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607E" w:rsidRPr="004F607E" w:rsidRDefault="005C0A68" w:rsidP="004F607E">
      <w:pPr>
        <w:pStyle w:val="rvps2"/>
        <w:shd w:val="clear" w:color="auto" w:fill="FFFFFF"/>
        <w:spacing w:before="0" w:beforeAutospacing="0" w:after="0" w:afterAutospacing="0"/>
        <w:ind w:firstLine="450"/>
        <w:jc w:val="center"/>
        <w:textAlignment w:val="baseline"/>
        <w:rPr>
          <w:b/>
          <w:sz w:val="28"/>
          <w:szCs w:val="28"/>
          <w:lang w:val="uk-UA"/>
        </w:rPr>
      </w:pPr>
      <w:r w:rsidRPr="004F607E">
        <w:t xml:space="preserve"> </w:t>
      </w:r>
      <w:r w:rsidR="004F607E" w:rsidRPr="004F607E">
        <w:rPr>
          <w:b/>
          <w:sz w:val="28"/>
          <w:szCs w:val="28"/>
          <w:lang w:val="uk-UA"/>
        </w:rPr>
        <w:t xml:space="preserve">Приклади судової практики, рішень НАЗК, пов’язаних з </w:t>
      </w:r>
    </w:p>
    <w:p w:rsidR="004F607E" w:rsidRPr="004F607E" w:rsidRDefault="004F607E" w:rsidP="004F607E">
      <w:pPr>
        <w:shd w:val="clear" w:color="auto" w:fill="FFFFFF"/>
        <w:spacing w:after="0" w:line="240" w:lineRule="auto"/>
        <w:ind w:firstLine="450"/>
        <w:jc w:val="center"/>
        <w:textAlignment w:val="baseline"/>
        <w:rPr>
          <w:rFonts w:ascii="Times New Roman" w:eastAsia="Times New Roman" w:hAnsi="Times New Roman" w:cs="Times New Roman"/>
          <w:b/>
          <w:sz w:val="28"/>
          <w:szCs w:val="28"/>
          <w:lang w:val="uk-UA" w:eastAsia="ru-RU"/>
        </w:rPr>
      </w:pPr>
      <w:r w:rsidRPr="004F607E">
        <w:rPr>
          <w:rFonts w:ascii="Times New Roman" w:eastAsia="Times New Roman" w:hAnsi="Times New Roman" w:cs="Times New Roman"/>
          <w:b/>
          <w:sz w:val="28"/>
          <w:szCs w:val="28"/>
          <w:lang w:val="uk-UA" w:eastAsia="ru-RU"/>
        </w:rPr>
        <w:t xml:space="preserve">порушенням вимог антикорупційного законодавства  </w:t>
      </w:r>
    </w:p>
    <w:p w:rsidR="004F607E" w:rsidRPr="004F607E" w:rsidRDefault="004F607E" w:rsidP="004F607E">
      <w:pPr>
        <w:tabs>
          <w:tab w:val="left" w:pos="9354"/>
          <w:tab w:val="left" w:pos="9639"/>
        </w:tabs>
        <w:spacing w:after="0" w:line="240" w:lineRule="auto"/>
        <w:ind w:right="-2" w:firstLine="709"/>
        <w:jc w:val="both"/>
        <w:rPr>
          <w:rFonts w:ascii="Times New Roman" w:eastAsia="Times New Roman" w:hAnsi="Times New Roman" w:cs="Times New Roman"/>
          <w:sz w:val="28"/>
          <w:szCs w:val="28"/>
          <w:lang w:val="uk-UA" w:eastAsia="ru-RU"/>
        </w:rPr>
      </w:pPr>
      <w:r w:rsidRPr="004F607E">
        <w:rPr>
          <w:rFonts w:ascii="Times New Roman" w:eastAsia="Times New Roman" w:hAnsi="Times New Roman" w:cs="Times New Roman"/>
          <w:sz w:val="28"/>
          <w:szCs w:val="28"/>
          <w:lang w:val="uk-UA" w:eastAsia="ru-RU"/>
        </w:rPr>
        <w:t xml:space="preserve">Як свідчить практика застосування правоохоронними органами та судами загальної юрисдикції норм Закону України «Про запобігання корупції», мають місце випадки неоднозначного тлумачення норм закону, неузгодженості позицій при розгляді справ про окремі адміністративні правопорушення, пов’язані з корупцією. У зв’язку з цим, з метою зменшення ризику прояву правопорушень, пов’язаних з корупцією, наводимо витяги деяких судових рішень (мовою оригіналу), рішень Національного агентства з питань запобігання корупції при розгляді справ про адміністративні правопорушення, пов’язані з корупцією. </w:t>
      </w:r>
    </w:p>
    <w:p w:rsidR="004F607E" w:rsidRPr="004F607E" w:rsidRDefault="004F607E" w:rsidP="004F607E">
      <w:pPr>
        <w:tabs>
          <w:tab w:val="left" w:pos="9354"/>
          <w:tab w:val="left" w:pos="9639"/>
        </w:tabs>
        <w:spacing w:after="0" w:line="240" w:lineRule="auto"/>
        <w:ind w:right="-2" w:firstLine="709"/>
        <w:jc w:val="both"/>
        <w:rPr>
          <w:rFonts w:ascii="Times New Roman" w:eastAsia="Times New Roman" w:hAnsi="Times New Roman" w:cs="Times New Roman"/>
          <w:sz w:val="28"/>
          <w:szCs w:val="28"/>
          <w:lang w:val="uk-UA" w:eastAsia="ru-RU"/>
        </w:rPr>
      </w:pPr>
    </w:p>
    <w:p w:rsidR="004F607E" w:rsidRPr="004F607E" w:rsidRDefault="004F607E" w:rsidP="004F607E">
      <w:pPr>
        <w:tabs>
          <w:tab w:val="left" w:pos="9354"/>
          <w:tab w:val="left" w:pos="9639"/>
        </w:tabs>
        <w:spacing w:after="0" w:line="240" w:lineRule="auto"/>
        <w:ind w:right="-2" w:firstLine="709"/>
        <w:jc w:val="both"/>
        <w:rPr>
          <w:rFonts w:ascii="Times New Roman" w:eastAsia="Times New Roman" w:hAnsi="Times New Roman" w:cs="Times New Roman"/>
          <w:b/>
          <w:sz w:val="28"/>
          <w:szCs w:val="28"/>
          <w:u w:val="single"/>
          <w:lang w:val="uk-UA" w:eastAsia="ru-RU"/>
        </w:rPr>
      </w:pPr>
      <w:r w:rsidRPr="004F607E">
        <w:rPr>
          <w:rFonts w:ascii="Times New Roman" w:eastAsia="Times New Roman" w:hAnsi="Times New Roman" w:cs="Times New Roman"/>
          <w:b/>
          <w:sz w:val="28"/>
          <w:szCs w:val="28"/>
          <w:u w:val="single"/>
          <w:lang w:val="uk-UA" w:eastAsia="ru-RU"/>
        </w:rPr>
        <w:t xml:space="preserve">Щодо участі публічного службовця у роботі екзаменаційних комісій для проведення атестації здобувачів вищої освіти у якості голови комісії </w:t>
      </w:r>
    </w:p>
    <w:p w:rsidR="004F607E" w:rsidRPr="004F607E" w:rsidRDefault="004F607E" w:rsidP="004F607E">
      <w:pPr>
        <w:tabs>
          <w:tab w:val="left" w:pos="9354"/>
          <w:tab w:val="left" w:pos="9639"/>
        </w:tabs>
        <w:spacing w:after="0" w:line="240" w:lineRule="auto"/>
        <w:ind w:right="-2" w:firstLine="709"/>
        <w:jc w:val="both"/>
        <w:rPr>
          <w:rFonts w:ascii="Times New Roman" w:eastAsia="Times New Roman" w:hAnsi="Times New Roman" w:cs="Times New Roman"/>
          <w:sz w:val="28"/>
          <w:szCs w:val="28"/>
          <w:lang w:val="uk-UA" w:eastAsia="ru-RU"/>
        </w:rPr>
      </w:pPr>
      <w:r w:rsidRPr="004F607E">
        <w:rPr>
          <w:rFonts w:ascii="Times New Roman" w:eastAsia="Times New Roman" w:hAnsi="Times New Roman" w:cs="Times New Roman"/>
          <w:b/>
          <w:color w:val="000000"/>
          <w:sz w:val="28"/>
          <w:szCs w:val="28"/>
          <w:lang w:val="uk-UA" w:eastAsia="ru-RU"/>
        </w:rPr>
        <w:t>Зарічний районний</w:t>
      </w:r>
      <w:r w:rsidRPr="004F607E">
        <w:rPr>
          <w:rFonts w:ascii="Times New Roman" w:eastAsia="Times New Roman" w:hAnsi="Times New Roman" w:cs="Times New Roman"/>
          <w:color w:val="000000"/>
          <w:sz w:val="28"/>
          <w:szCs w:val="28"/>
          <w:lang w:val="uk-UA" w:eastAsia="ru-RU"/>
        </w:rPr>
        <w:t xml:space="preserve"> суд м. Суми при розгляді справи № 591/1458/17 від 06 квітня 2017 року щодо ОСОБА_1, яка є суддею Господарського суду Сумської області. На період з 14 квітня по 28 червня 2015 року на підставі наказу </w:t>
      </w:r>
      <w:proofErr w:type="spellStart"/>
      <w:r w:rsidRPr="004F607E">
        <w:rPr>
          <w:rFonts w:ascii="Times New Roman" w:eastAsia="Times New Roman" w:hAnsi="Times New Roman" w:cs="Times New Roman"/>
          <w:color w:val="000000"/>
          <w:sz w:val="28"/>
          <w:szCs w:val="28"/>
          <w:lang w:val="uk-UA" w:eastAsia="ru-RU"/>
        </w:rPr>
        <w:t>в.о</w:t>
      </w:r>
      <w:proofErr w:type="spellEnd"/>
      <w:r w:rsidRPr="004F607E">
        <w:rPr>
          <w:rFonts w:ascii="Times New Roman" w:eastAsia="Times New Roman" w:hAnsi="Times New Roman" w:cs="Times New Roman"/>
          <w:color w:val="000000"/>
          <w:sz w:val="28"/>
          <w:szCs w:val="28"/>
          <w:lang w:val="uk-UA" w:eastAsia="ru-RU"/>
        </w:rPr>
        <w:t>. ректора ВНЗ «Українська академія банківської справи НБУ» ОСОБА_3 від 10.04.2015 року №96 він був зарахований на умовах погодинної оплати праці головою державної екзаменаційної комісії із напряму підготовки 6.030401 «Правознавство» для прийому державних екзаменів та захисту випускних і дипломних робіт у студентів вказаного закладу.</w:t>
      </w:r>
    </w:p>
    <w:p w:rsidR="004F607E" w:rsidRPr="004F607E" w:rsidRDefault="004F607E" w:rsidP="004F607E">
      <w:pPr>
        <w:tabs>
          <w:tab w:val="left" w:pos="9354"/>
          <w:tab w:val="left" w:pos="9639"/>
        </w:tabs>
        <w:spacing w:after="0" w:line="240" w:lineRule="auto"/>
        <w:ind w:right="-2" w:firstLine="709"/>
        <w:jc w:val="both"/>
        <w:rPr>
          <w:rFonts w:ascii="Times New Roman" w:eastAsia="Times New Roman" w:hAnsi="Times New Roman" w:cs="Times New Roman"/>
          <w:sz w:val="28"/>
          <w:szCs w:val="28"/>
          <w:lang w:val="uk-UA" w:eastAsia="ru-RU"/>
        </w:rPr>
      </w:pPr>
      <w:r w:rsidRPr="004F607E">
        <w:rPr>
          <w:rFonts w:ascii="Times New Roman" w:eastAsia="Times New Roman" w:hAnsi="Times New Roman" w:cs="Times New Roman"/>
          <w:sz w:val="28"/>
          <w:szCs w:val="28"/>
          <w:lang w:val="uk-UA" w:eastAsia="ru-RU"/>
        </w:rPr>
        <w:t>Суд відмічає, що</w:t>
      </w:r>
      <w:r w:rsidRPr="004F607E">
        <w:rPr>
          <w:rFonts w:ascii="Times New Roman" w:eastAsia="Times New Roman" w:hAnsi="Times New Roman" w:cs="Times New Roman"/>
          <w:color w:val="000000"/>
          <w:sz w:val="28"/>
          <w:szCs w:val="28"/>
          <w:lang w:val="uk-UA" w:eastAsia="ru-RU"/>
        </w:rPr>
        <w:t xml:space="preserve">, п.1.2 Положення про екзаменаційну комісію відповідного вузу, екзаменаційна комісія створюється з метою проведення атестації студентів. Атестація – це встановлення відповідності засвоєних студентами рівня та обсягу знань, умінь, інших </w:t>
      </w:r>
      <w:proofErr w:type="spellStart"/>
      <w:r w:rsidRPr="004F607E">
        <w:rPr>
          <w:rFonts w:ascii="Times New Roman" w:eastAsia="Times New Roman" w:hAnsi="Times New Roman" w:cs="Times New Roman"/>
          <w:color w:val="000000"/>
          <w:sz w:val="28"/>
          <w:szCs w:val="28"/>
          <w:lang w:val="uk-UA" w:eastAsia="ru-RU"/>
        </w:rPr>
        <w:t>компетентностей</w:t>
      </w:r>
      <w:proofErr w:type="spellEnd"/>
      <w:r w:rsidRPr="004F607E">
        <w:rPr>
          <w:rFonts w:ascii="Times New Roman" w:eastAsia="Times New Roman" w:hAnsi="Times New Roman" w:cs="Times New Roman"/>
          <w:color w:val="000000"/>
          <w:sz w:val="28"/>
          <w:szCs w:val="28"/>
          <w:lang w:val="uk-UA" w:eastAsia="ru-RU"/>
        </w:rPr>
        <w:t xml:space="preserve"> вимогам стандартів вищої освіти (стаття 6 ЗУ «Про вищу освіту»). </w:t>
      </w:r>
      <w:r w:rsidRPr="004F607E">
        <w:rPr>
          <w:rFonts w:ascii="Times New Roman" w:eastAsia="Times New Roman" w:hAnsi="Times New Roman" w:cs="Times New Roman"/>
          <w:color w:val="000000"/>
          <w:sz w:val="28"/>
          <w:szCs w:val="28"/>
          <w:u w:val="single"/>
          <w:lang w:val="uk-UA" w:eastAsia="ru-RU"/>
        </w:rPr>
        <w:t>Тобто, державна атестація є продовженням навчального процесу, його складовою частиною.</w:t>
      </w:r>
      <w:r w:rsidRPr="004F607E">
        <w:rPr>
          <w:rFonts w:ascii="Times New Roman" w:eastAsia="Times New Roman" w:hAnsi="Times New Roman" w:cs="Times New Roman"/>
          <w:sz w:val="28"/>
          <w:szCs w:val="28"/>
          <w:lang w:val="uk-UA" w:eastAsia="ru-RU"/>
        </w:rPr>
        <w:t xml:space="preserve"> </w:t>
      </w:r>
    </w:p>
    <w:p w:rsidR="004F607E" w:rsidRPr="004F607E" w:rsidRDefault="004F607E" w:rsidP="004F607E">
      <w:pPr>
        <w:tabs>
          <w:tab w:val="left" w:pos="9354"/>
          <w:tab w:val="left" w:pos="9639"/>
        </w:tabs>
        <w:spacing w:after="0" w:line="240" w:lineRule="auto"/>
        <w:ind w:right="-2" w:firstLine="709"/>
        <w:jc w:val="both"/>
        <w:rPr>
          <w:rFonts w:ascii="Times New Roman" w:eastAsia="Times New Roman" w:hAnsi="Times New Roman" w:cs="Times New Roman"/>
          <w:sz w:val="28"/>
          <w:szCs w:val="28"/>
          <w:lang w:val="uk-UA" w:eastAsia="ru-RU"/>
        </w:rPr>
      </w:pPr>
      <w:r w:rsidRPr="004F607E">
        <w:rPr>
          <w:rFonts w:ascii="Times New Roman" w:eastAsia="Times New Roman" w:hAnsi="Times New Roman" w:cs="Times New Roman"/>
          <w:color w:val="000000"/>
          <w:sz w:val="28"/>
          <w:szCs w:val="28"/>
          <w:lang w:val="uk-UA" w:eastAsia="ru-RU"/>
        </w:rPr>
        <w:t xml:space="preserve">Робота голови екзаменаційної комісії фіксується у картці персонального обліку виконання навчальної роботи на умовах погодинної оплати у 2014-2015 навчальному році, а також табелю оплати навчальної роботи із погодинного фонду у червні 2015 року; оплата за працю головою ЕК проводилась як за педагогічну </w:t>
      </w:r>
      <w:r w:rsidRPr="004F607E">
        <w:rPr>
          <w:rFonts w:ascii="Times New Roman" w:eastAsia="Times New Roman" w:hAnsi="Times New Roman" w:cs="Times New Roman"/>
          <w:sz w:val="28"/>
          <w:szCs w:val="28"/>
          <w:lang w:val="uk-UA" w:eastAsia="ru-RU"/>
        </w:rPr>
        <w:t>діяльність: ОСОБА_1 отримував як викладач згідно Інструкції про оплату праці та розміри ставок заробітної плати професорсько-викладацького складу вищих навчальних закладів, що затверджена </w:t>
      </w:r>
      <w:hyperlink r:id="rId6" w:tgtFrame="_blank" w:tooltip="Про затвердження Інструкції про оплату праці та розміри ставок заробітної плати професорсько-викладацького складу вищих навчальних закладів; нормативно-правовий акт № 90 від 02.04.1993" w:history="1">
        <w:r w:rsidRPr="004F607E">
          <w:rPr>
            <w:rFonts w:ascii="Times New Roman" w:eastAsia="Times New Roman" w:hAnsi="Times New Roman" w:cs="Times New Roman"/>
            <w:sz w:val="28"/>
            <w:szCs w:val="28"/>
            <w:lang w:val="uk-UA" w:eastAsia="ru-RU"/>
          </w:rPr>
          <w:t>наказом Міністерства освіти України №90 від 02.04.1993 року</w:t>
        </w:r>
      </w:hyperlink>
      <w:r w:rsidRPr="004F607E">
        <w:rPr>
          <w:rFonts w:ascii="Times New Roman" w:eastAsia="Times New Roman" w:hAnsi="Times New Roman" w:cs="Times New Roman"/>
          <w:sz w:val="28"/>
          <w:szCs w:val="28"/>
          <w:lang w:val="uk-UA" w:eastAsia="ru-RU"/>
        </w:rPr>
        <w:t>.</w:t>
      </w:r>
    </w:p>
    <w:p w:rsidR="004F607E" w:rsidRPr="004F607E" w:rsidRDefault="004F607E" w:rsidP="004F607E">
      <w:pPr>
        <w:tabs>
          <w:tab w:val="left" w:pos="9354"/>
          <w:tab w:val="left" w:pos="9639"/>
        </w:tabs>
        <w:spacing w:after="0" w:line="240" w:lineRule="auto"/>
        <w:ind w:right="-2" w:firstLine="709"/>
        <w:jc w:val="both"/>
        <w:rPr>
          <w:rFonts w:ascii="Times New Roman" w:eastAsia="Times New Roman" w:hAnsi="Times New Roman" w:cs="Times New Roman"/>
          <w:sz w:val="28"/>
          <w:szCs w:val="28"/>
          <w:lang w:val="uk-UA" w:eastAsia="ru-RU"/>
        </w:rPr>
      </w:pPr>
      <w:r w:rsidRPr="004F607E">
        <w:rPr>
          <w:rFonts w:ascii="Times New Roman" w:eastAsia="Times New Roman" w:hAnsi="Times New Roman" w:cs="Times New Roman"/>
          <w:sz w:val="28"/>
          <w:szCs w:val="28"/>
          <w:lang w:val="uk-UA" w:eastAsia="ru-RU"/>
        </w:rPr>
        <w:t>На підставі викладеного суддя вважає, що дії ОСОБА_1 є цілком законними та не суперечать вимогам чинного законодавства, тому вважає за необхідне закрити провадження у справі відносно ОСОБА_1 через відсутність в його діях складу адміністративного правопорушення, передбаченого </w:t>
      </w:r>
      <w:hyperlink r:id="rId7" w:anchor="985619" w:tgtFrame="_blank" w:tooltip="Кодекс України про адміністративні правопорушення; нормативно-правовий акт № 8073-X від 07.12.1984" w:history="1">
        <w:r w:rsidRPr="004F607E">
          <w:rPr>
            <w:rFonts w:ascii="Times New Roman" w:eastAsia="Times New Roman" w:hAnsi="Times New Roman" w:cs="Times New Roman"/>
            <w:sz w:val="28"/>
            <w:szCs w:val="28"/>
            <w:lang w:val="uk-UA" w:eastAsia="ru-RU"/>
          </w:rPr>
          <w:t xml:space="preserve">ст. 172-4 ч. 1 </w:t>
        </w:r>
        <w:proofErr w:type="spellStart"/>
        <w:r w:rsidRPr="004F607E">
          <w:rPr>
            <w:rFonts w:ascii="Times New Roman" w:eastAsia="Times New Roman" w:hAnsi="Times New Roman" w:cs="Times New Roman"/>
            <w:sz w:val="28"/>
            <w:szCs w:val="28"/>
            <w:lang w:val="uk-UA" w:eastAsia="ru-RU"/>
          </w:rPr>
          <w:t>КУпАП</w:t>
        </w:r>
        <w:proofErr w:type="spellEnd"/>
      </w:hyperlink>
      <w:r w:rsidRPr="004F607E">
        <w:rPr>
          <w:rFonts w:ascii="Times New Roman" w:eastAsia="Times New Roman" w:hAnsi="Times New Roman" w:cs="Times New Roman"/>
          <w:sz w:val="28"/>
          <w:szCs w:val="28"/>
          <w:lang w:val="uk-UA" w:eastAsia="ru-RU"/>
        </w:rPr>
        <w:t>.</w:t>
      </w:r>
    </w:p>
    <w:p w:rsidR="004F607E" w:rsidRPr="004F607E" w:rsidRDefault="004F607E" w:rsidP="004F607E">
      <w:pPr>
        <w:tabs>
          <w:tab w:val="left" w:pos="9354"/>
          <w:tab w:val="left" w:pos="9639"/>
        </w:tabs>
        <w:spacing w:after="0" w:line="240" w:lineRule="auto"/>
        <w:ind w:right="-2" w:firstLine="709"/>
        <w:jc w:val="both"/>
        <w:rPr>
          <w:rFonts w:ascii="Times New Roman" w:eastAsia="Times New Roman" w:hAnsi="Times New Roman" w:cs="Times New Roman"/>
          <w:color w:val="000000"/>
          <w:sz w:val="28"/>
          <w:szCs w:val="28"/>
          <w:lang w:val="uk-UA" w:eastAsia="ru-RU"/>
        </w:rPr>
      </w:pPr>
      <w:r w:rsidRPr="004F607E">
        <w:rPr>
          <w:rFonts w:ascii="Times New Roman" w:eastAsia="Times New Roman" w:hAnsi="Times New Roman" w:cs="Times New Roman"/>
          <w:b/>
          <w:color w:val="000000"/>
          <w:sz w:val="28"/>
          <w:szCs w:val="28"/>
          <w:lang w:val="uk-UA" w:eastAsia="ru-RU"/>
        </w:rPr>
        <w:t xml:space="preserve">Суддя </w:t>
      </w:r>
      <w:proofErr w:type="spellStart"/>
      <w:r w:rsidRPr="004F607E">
        <w:rPr>
          <w:rFonts w:ascii="Times New Roman" w:eastAsia="Times New Roman" w:hAnsi="Times New Roman" w:cs="Times New Roman"/>
          <w:b/>
          <w:color w:val="000000"/>
          <w:sz w:val="28"/>
          <w:szCs w:val="28"/>
          <w:lang w:val="uk-UA" w:eastAsia="ru-RU"/>
        </w:rPr>
        <w:t>Рубіжанського</w:t>
      </w:r>
      <w:proofErr w:type="spellEnd"/>
      <w:r w:rsidRPr="004F607E">
        <w:rPr>
          <w:rFonts w:ascii="Times New Roman" w:eastAsia="Times New Roman" w:hAnsi="Times New Roman" w:cs="Times New Roman"/>
          <w:color w:val="000000"/>
          <w:sz w:val="28"/>
          <w:szCs w:val="28"/>
          <w:lang w:val="uk-UA" w:eastAsia="ru-RU"/>
        </w:rPr>
        <w:t xml:space="preserve"> міського суду Луганської області </w:t>
      </w:r>
      <w:proofErr w:type="spellStart"/>
      <w:r w:rsidRPr="004F607E">
        <w:rPr>
          <w:rFonts w:ascii="Times New Roman" w:eastAsia="Times New Roman" w:hAnsi="Times New Roman" w:cs="Times New Roman"/>
          <w:color w:val="000000"/>
          <w:sz w:val="28"/>
          <w:szCs w:val="28"/>
          <w:lang w:val="uk-UA" w:eastAsia="ru-RU"/>
        </w:rPr>
        <w:t>Мякінченко</w:t>
      </w:r>
      <w:proofErr w:type="spellEnd"/>
      <w:r w:rsidRPr="004F607E">
        <w:rPr>
          <w:rFonts w:ascii="Times New Roman" w:eastAsia="Times New Roman" w:hAnsi="Times New Roman" w:cs="Times New Roman"/>
          <w:color w:val="000000"/>
          <w:sz w:val="28"/>
          <w:szCs w:val="28"/>
          <w:lang w:val="uk-UA" w:eastAsia="ru-RU"/>
        </w:rPr>
        <w:t xml:space="preserve"> Н.В. при розгляді справи від 07.07.2016 №</w:t>
      </w:r>
      <w:r w:rsidRPr="004F607E">
        <w:rPr>
          <w:rFonts w:ascii="Times New Roman" w:eastAsia="Times New Roman" w:hAnsi="Times New Roman" w:cs="Times New Roman"/>
          <w:bCs/>
          <w:color w:val="000000"/>
          <w:sz w:val="28"/>
          <w:szCs w:val="28"/>
          <w:lang w:val="uk-UA" w:eastAsia="ru-RU"/>
        </w:rPr>
        <w:t>425/1977/16-п</w:t>
      </w:r>
      <w:r w:rsidRPr="004F607E">
        <w:rPr>
          <w:rFonts w:ascii="Times New Roman" w:eastAsia="Times New Roman" w:hAnsi="Times New Roman" w:cs="Times New Roman"/>
          <w:b/>
          <w:bCs/>
          <w:color w:val="000000"/>
          <w:sz w:val="28"/>
          <w:szCs w:val="28"/>
          <w:lang w:val="uk-UA" w:eastAsia="ru-RU"/>
        </w:rPr>
        <w:t>  </w:t>
      </w:r>
      <w:r w:rsidRPr="004F607E">
        <w:rPr>
          <w:rFonts w:ascii="Times New Roman" w:eastAsia="Times New Roman" w:hAnsi="Times New Roman" w:cs="Times New Roman"/>
          <w:color w:val="000000"/>
          <w:sz w:val="28"/>
          <w:szCs w:val="28"/>
          <w:lang w:val="uk-UA" w:eastAsia="ru-RU"/>
        </w:rPr>
        <w:t xml:space="preserve"> про притягнення до </w:t>
      </w:r>
      <w:r w:rsidRPr="004F607E">
        <w:rPr>
          <w:rFonts w:ascii="Times New Roman" w:eastAsia="Times New Roman" w:hAnsi="Times New Roman" w:cs="Times New Roman"/>
          <w:color w:val="000000"/>
          <w:sz w:val="28"/>
          <w:szCs w:val="28"/>
          <w:lang w:val="uk-UA" w:eastAsia="ru-RU"/>
        </w:rPr>
        <w:lastRenderedPageBreak/>
        <w:t>адміністративної відповідальності ОСОБА_2, яка працюючи</w:t>
      </w:r>
      <w:r w:rsidRPr="004F607E">
        <w:rPr>
          <w:rFonts w:ascii="Times New Roman" w:eastAsia="Times New Roman" w:hAnsi="Times New Roman" w:cs="Times New Roman"/>
          <w:b/>
          <w:bCs/>
          <w:color w:val="000000"/>
          <w:sz w:val="28"/>
          <w:szCs w:val="28"/>
          <w:lang w:val="uk-UA" w:eastAsia="ru-RU"/>
        </w:rPr>
        <w:t> </w:t>
      </w:r>
      <w:r w:rsidRPr="004F607E">
        <w:rPr>
          <w:rFonts w:ascii="Times New Roman" w:eastAsia="Times New Roman" w:hAnsi="Times New Roman" w:cs="Times New Roman"/>
          <w:color w:val="000000"/>
          <w:sz w:val="28"/>
          <w:szCs w:val="28"/>
          <w:lang w:val="uk-UA" w:eastAsia="ru-RU"/>
        </w:rPr>
        <w:t>директором Рубіжанського</w:t>
      </w:r>
      <w:r w:rsidRPr="004F607E">
        <w:rPr>
          <w:rFonts w:ascii="Times New Roman" w:eastAsia="Times New Roman" w:hAnsi="Times New Roman" w:cs="Times New Roman"/>
          <w:b/>
          <w:bCs/>
          <w:color w:val="000000"/>
          <w:sz w:val="28"/>
          <w:szCs w:val="28"/>
          <w:lang w:val="uk-UA" w:eastAsia="ru-RU"/>
        </w:rPr>
        <w:t> </w:t>
      </w:r>
      <w:r w:rsidRPr="004F607E">
        <w:rPr>
          <w:rFonts w:ascii="Times New Roman" w:eastAsia="Times New Roman" w:hAnsi="Times New Roman" w:cs="Times New Roman"/>
          <w:color w:val="000000"/>
          <w:sz w:val="28"/>
          <w:szCs w:val="28"/>
          <w:lang w:val="uk-UA" w:eastAsia="ru-RU"/>
        </w:rPr>
        <w:t xml:space="preserve">центру соціальних служб для сім’ї, дітей та молоді, займалася іншою оплачуваною діяльністю, а саме: на підставі наказу </w:t>
      </w:r>
      <w:proofErr w:type="spellStart"/>
      <w:r w:rsidRPr="004F607E">
        <w:rPr>
          <w:rFonts w:ascii="Times New Roman" w:eastAsia="Times New Roman" w:hAnsi="Times New Roman" w:cs="Times New Roman"/>
          <w:color w:val="000000"/>
          <w:sz w:val="28"/>
          <w:szCs w:val="28"/>
          <w:lang w:val="uk-UA" w:eastAsia="ru-RU"/>
        </w:rPr>
        <w:t>в.о</w:t>
      </w:r>
      <w:proofErr w:type="spellEnd"/>
      <w:r w:rsidRPr="004F607E">
        <w:rPr>
          <w:rFonts w:ascii="Times New Roman" w:eastAsia="Times New Roman" w:hAnsi="Times New Roman" w:cs="Times New Roman"/>
          <w:color w:val="000000"/>
          <w:sz w:val="28"/>
          <w:szCs w:val="28"/>
          <w:lang w:val="uk-UA" w:eastAsia="ru-RU"/>
        </w:rPr>
        <w:t xml:space="preserve">. директора </w:t>
      </w:r>
      <w:proofErr w:type="spellStart"/>
      <w:r w:rsidRPr="004F607E">
        <w:rPr>
          <w:rFonts w:ascii="Times New Roman" w:eastAsia="Times New Roman" w:hAnsi="Times New Roman" w:cs="Times New Roman"/>
          <w:color w:val="000000"/>
          <w:sz w:val="28"/>
          <w:szCs w:val="28"/>
          <w:lang w:val="uk-UA" w:eastAsia="ru-RU"/>
        </w:rPr>
        <w:t>Рубіжанського</w:t>
      </w:r>
      <w:proofErr w:type="spellEnd"/>
      <w:r w:rsidRPr="004F607E">
        <w:rPr>
          <w:rFonts w:ascii="Times New Roman" w:eastAsia="Times New Roman" w:hAnsi="Times New Roman" w:cs="Times New Roman"/>
          <w:color w:val="000000"/>
          <w:sz w:val="28"/>
          <w:szCs w:val="28"/>
          <w:lang w:val="uk-UA" w:eastAsia="ru-RU"/>
        </w:rPr>
        <w:t xml:space="preserve"> індустріально педагогічного технікуму була головою Державної кваліфікаційної комісії.</w:t>
      </w:r>
    </w:p>
    <w:p w:rsidR="004F607E" w:rsidRPr="004F607E" w:rsidRDefault="004F607E" w:rsidP="004F607E">
      <w:pPr>
        <w:tabs>
          <w:tab w:val="left" w:pos="9354"/>
          <w:tab w:val="left" w:pos="9639"/>
        </w:tabs>
        <w:spacing w:after="0" w:line="240" w:lineRule="auto"/>
        <w:ind w:right="-2" w:firstLine="709"/>
        <w:jc w:val="both"/>
        <w:rPr>
          <w:rFonts w:ascii="Times New Roman" w:eastAsia="Times New Roman" w:hAnsi="Times New Roman" w:cs="Times New Roman"/>
          <w:sz w:val="28"/>
          <w:szCs w:val="28"/>
          <w:lang w:val="uk-UA" w:eastAsia="ru-RU"/>
        </w:rPr>
      </w:pPr>
      <w:r w:rsidRPr="004F607E">
        <w:rPr>
          <w:rFonts w:ascii="Times New Roman" w:eastAsia="Times New Roman" w:hAnsi="Times New Roman" w:cs="Times New Roman"/>
          <w:color w:val="000000"/>
          <w:sz w:val="28"/>
          <w:szCs w:val="28"/>
          <w:lang w:val="uk-UA" w:eastAsia="ru-RU"/>
        </w:rPr>
        <w:t xml:space="preserve">Суд приходить до висновку, що згідно з </w:t>
      </w:r>
      <w:proofErr w:type="spellStart"/>
      <w:r w:rsidRPr="004F607E">
        <w:rPr>
          <w:rFonts w:ascii="Times New Roman" w:eastAsia="Times New Roman" w:hAnsi="Times New Roman" w:cs="Times New Roman"/>
          <w:color w:val="000000"/>
          <w:sz w:val="28"/>
          <w:szCs w:val="28"/>
          <w:lang w:val="uk-UA" w:eastAsia="ru-RU"/>
        </w:rPr>
        <w:t>абзацем</w:t>
      </w:r>
      <w:proofErr w:type="spellEnd"/>
      <w:r w:rsidRPr="004F607E">
        <w:rPr>
          <w:rFonts w:ascii="Times New Roman" w:eastAsia="Times New Roman" w:hAnsi="Times New Roman" w:cs="Times New Roman"/>
          <w:color w:val="000000"/>
          <w:sz w:val="28"/>
          <w:szCs w:val="28"/>
          <w:lang w:val="uk-UA" w:eastAsia="ru-RU"/>
        </w:rPr>
        <w:t xml:space="preserve"> 5 пункту 3.2.2. рішення Конституційного Суду України у справі № 1-27/2010 від 06.10.2010 (№ 21-рп/2010) викладацька діяльність є видом інтелектуальної і творчої діяльності, що спрямована на одержання, поширення, використання нових знань, фахових навичок, їх практичне застосування. </w:t>
      </w:r>
    </w:p>
    <w:p w:rsidR="004F607E" w:rsidRPr="004F607E" w:rsidRDefault="004F607E" w:rsidP="004F607E">
      <w:pPr>
        <w:tabs>
          <w:tab w:val="left" w:pos="9354"/>
          <w:tab w:val="left" w:pos="9639"/>
        </w:tabs>
        <w:spacing w:after="0" w:line="240" w:lineRule="auto"/>
        <w:ind w:right="-2" w:firstLine="709"/>
        <w:jc w:val="both"/>
        <w:rPr>
          <w:rFonts w:ascii="Times New Roman" w:eastAsia="Times New Roman" w:hAnsi="Times New Roman" w:cs="Times New Roman"/>
          <w:color w:val="000000"/>
          <w:sz w:val="28"/>
          <w:szCs w:val="28"/>
          <w:lang w:val="uk-UA" w:eastAsia="ru-RU"/>
        </w:rPr>
      </w:pPr>
      <w:r w:rsidRPr="004F607E">
        <w:rPr>
          <w:rFonts w:ascii="Times New Roman" w:eastAsia="Times New Roman" w:hAnsi="Times New Roman" w:cs="Times New Roman"/>
          <w:color w:val="000000"/>
          <w:sz w:val="28"/>
          <w:szCs w:val="28"/>
          <w:lang w:val="uk-UA" w:eastAsia="ru-RU"/>
        </w:rPr>
        <w:t>Відповідно до витягу з постанови Першого заступника Голови Верховного Суду України від 21 березня 2008 року викладацька діяльність це процес надання знань, формування вмінь і навичок з різних напрямів освіти, розвитку інтелектуальних і творчих здібностей, фізичних якостей відповідно до задатків та запитів особи учнів, студентів, стажерів, аспірантів, ад’юнктів, докторантів тощо; підвищення їх виробничої кваліфікації, забезпечення фундаментальної наукової, загальнокультурної, спеціальної практичної підготовки і перепідготовки. Вона може включати у себе навчально-виховну, наукову, дослідницьку, пошукову, експериментальну роботу з різних проблем науки, техніки, мистецтва.</w:t>
      </w:r>
    </w:p>
    <w:p w:rsidR="004F607E" w:rsidRPr="004F607E" w:rsidRDefault="004F607E" w:rsidP="004F607E">
      <w:pPr>
        <w:tabs>
          <w:tab w:val="left" w:pos="9354"/>
          <w:tab w:val="left" w:pos="9639"/>
        </w:tabs>
        <w:spacing w:after="0" w:line="240" w:lineRule="auto"/>
        <w:ind w:right="-2" w:firstLine="709"/>
        <w:jc w:val="both"/>
        <w:rPr>
          <w:rFonts w:ascii="Times New Roman" w:eastAsia="Times New Roman" w:hAnsi="Times New Roman" w:cs="Times New Roman"/>
          <w:sz w:val="28"/>
          <w:szCs w:val="28"/>
          <w:lang w:val="uk-UA" w:eastAsia="ru-RU"/>
        </w:rPr>
      </w:pPr>
      <w:r w:rsidRPr="004F607E">
        <w:rPr>
          <w:rFonts w:ascii="Times New Roman" w:eastAsia="Times New Roman" w:hAnsi="Times New Roman" w:cs="Times New Roman"/>
          <w:sz w:val="28"/>
          <w:szCs w:val="28"/>
          <w:lang w:val="uk-UA" w:eastAsia="ru-RU"/>
        </w:rPr>
        <w:t xml:space="preserve">Також судом взято до уваги </w:t>
      </w:r>
      <w:r w:rsidRPr="004F607E">
        <w:rPr>
          <w:rFonts w:ascii="Times New Roman" w:eastAsia="Times New Roman" w:hAnsi="Times New Roman" w:cs="Times New Roman"/>
          <w:color w:val="000000"/>
          <w:sz w:val="28"/>
          <w:szCs w:val="28"/>
          <w:lang w:val="uk-UA" w:eastAsia="ru-RU"/>
        </w:rPr>
        <w:t xml:space="preserve">Положення про порядок створення та організації роботи державної екзаменаційної комісії у вищих навчальних закладах України, затверджене Міносвіти і науки України 24.05.2013 р. №584, яке діяло на час перебування ОСОБА_2 на посаді голови Державної кваліфікаційної комісій, у якому, зокрема, наводяться функції голови комісії, які за своїм характером належать до організаційно-розпорядчих. </w:t>
      </w:r>
    </w:p>
    <w:p w:rsidR="004F607E" w:rsidRPr="004F607E" w:rsidRDefault="004F607E" w:rsidP="004F607E">
      <w:pPr>
        <w:tabs>
          <w:tab w:val="left" w:pos="9354"/>
          <w:tab w:val="left" w:pos="9639"/>
        </w:tabs>
        <w:spacing w:after="0" w:line="240" w:lineRule="auto"/>
        <w:ind w:right="-2" w:firstLine="709"/>
        <w:jc w:val="both"/>
        <w:rPr>
          <w:rFonts w:ascii="Times New Roman" w:eastAsia="Times New Roman" w:hAnsi="Times New Roman" w:cs="Times New Roman"/>
          <w:sz w:val="28"/>
          <w:szCs w:val="28"/>
          <w:lang w:val="uk-UA" w:eastAsia="ru-RU"/>
        </w:rPr>
      </w:pPr>
      <w:r w:rsidRPr="004F607E">
        <w:rPr>
          <w:rFonts w:ascii="Times New Roman" w:eastAsia="Times New Roman" w:hAnsi="Times New Roman" w:cs="Times New Roman"/>
          <w:sz w:val="28"/>
          <w:szCs w:val="28"/>
          <w:lang w:val="uk-UA" w:eastAsia="ru-RU"/>
        </w:rPr>
        <w:t>Постановою Уряду від 14.06.2000 № 963 затверджено перелік посад педагогічних та науково-педагогічних працівників, в якому посада голови державної кваліфікаційної комісії не значиться (</w:t>
      </w:r>
      <w:r w:rsidRPr="004F607E">
        <w:rPr>
          <w:rFonts w:ascii="Times New Roman" w:eastAsia="Times New Roman" w:hAnsi="Times New Roman" w:cs="Times New Roman"/>
          <w:sz w:val="28"/>
          <w:szCs w:val="28"/>
          <w:u w:val="single"/>
          <w:lang w:val="uk-UA" w:eastAsia="ru-RU"/>
        </w:rPr>
        <w:t>так само як й уч</w:t>
      </w:r>
      <w:r w:rsidRPr="004F607E">
        <w:rPr>
          <w:rFonts w:ascii="Times New Roman" w:eastAsia="Times New Roman" w:hAnsi="Times New Roman" w:cs="Times New Roman"/>
          <w:color w:val="000000"/>
          <w:sz w:val="28"/>
          <w:szCs w:val="28"/>
          <w:u w:val="single"/>
          <w:lang w:val="uk-UA" w:eastAsia="ru-RU"/>
        </w:rPr>
        <w:t>асть в такій комісії</w:t>
      </w:r>
      <w:r w:rsidRPr="004F607E">
        <w:rPr>
          <w:rFonts w:ascii="Times New Roman" w:eastAsia="Times New Roman" w:hAnsi="Times New Roman" w:cs="Times New Roman"/>
          <w:color w:val="000000"/>
          <w:sz w:val="28"/>
          <w:szCs w:val="28"/>
          <w:lang w:val="uk-UA" w:eastAsia="ru-RU"/>
        </w:rPr>
        <w:t>).</w:t>
      </w:r>
    </w:p>
    <w:p w:rsidR="004F607E" w:rsidRPr="004F607E" w:rsidRDefault="004F607E" w:rsidP="004F607E">
      <w:pPr>
        <w:spacing w:after="0" w:line="240" w:lineRule="auto"/>
        <w:ind w:firstLine="709"/>
        <w:jc w:val="both"/>
        <w:rPr>
          <w:rFonts w:ascii="Times New Roman" w:eastAsia="Times New Roman" w:hAnsi="Times New Roman" w:cs="Times New Roman"/>
          <w:sz w:val="28"/>
          <w:szCs w:val="28"/>
          <w:lang w:val="uk-UA" w:eastAsia="ru-RU"/>
        </w:rPr>
      </w:pPr>
      <w:r w:rsidRPr="004F607E">
        <w:rPr>
          <w:rFonts w:ascii="Times New Roman" w:eastAsia="Times New Roman" w:hAnsi="Times New Roman" w:cs="Times New Roman"/>
          <w:sz w:val="28"/>
          <w:szCs w:val="28"/>
          <w:lang w:val="uk-UA" w:eastAsia="ru-RU"/>
        </w:rPr>
        <w:t>Згідно до п.12 ч.1 </w:t>
      </w:r>
      <w:hyperlink r:id="rId8" w:tgtFrame="_blank" w:tooltip="Про вищу освіту; нормативно-правовий акт № 1556-VII від 01.07.2014" w:history="1">
        <w:r w:rsidRPr="004F607E">
          <w:rPr>
            <w:rFonts w:ascii="Times New Roman" w:eastAsia="Times New Roman" w:hAnsi="Times New Roman" w:cs="Times New Roman"/>
            <w:sz w:val="28"/>
            <w:szCs w:val="28"/>
            <w:lang w:val="uk-UA" w:eastAsia="ru-RU"/>
          </w:rPr>
          <w:t>Закону України «Про вищу освіту»</w:t>
        </w:r>
      </w:hyperlink>
      <w:r w:rsidRPr="004F607E">
        <w:rPr>
          <w:rFonts w:ascii="Times New Roman" w:eastAsia="Times New Roman" w:hAnsi="Times New Roman" w:cs="Times New Roman"/>
          <w:sz w:val="28"/>
          <w:szCs w:val="28"/>
          <w:lang w:val="uk-UA" w:eastAsia="ru-RU"/>
        </w:rPr>
        <w:t xml:space="preserve"> кваліфікація - офіційний результат оцінювання і визнання, який отримано, коли уповноважена установа встановила, що особа досягла </w:t>
      </w:r>
      <w:proofErr w:type="spellStart"/>
      <w:r w:rsidRPr="004F607E">
        <w:rPr>
          <w:rFonts w:ascii="Times New Roman" w:eastAsia="Times New Roman" w:hAnsi="Times New Roman" w:cs="Times New Roman"/>
          <w:sz w:val="28"/>
          <w:szCs w:val="28"/>
          <w:lang w:val="uk-UA" w:eastAsia="ru-RU"/>
        </w:rPr>
        <w:t>компетентностей</w:t>
      </w:r>
      <w:proofErr w:type="spellEnd"/>
      <w:r w:rsidRPr="004F607E">
        <w:rPr>
          <w:rFonts w:ascii="Times New Roman" w:eastAsia="Times New Roman" w:hAnsi="Times New Roman" w:cs="Times New Roman"/>
          <w:sz w:val="28"/>
          <w:szCs w:val="28"/>
          <w:lang w:val="uk-UA" w:eastAsia="ru-RU"/>
        </w:rPr>
        <w:t xml:space="preserve"> (результатів навчання) відповідно до стандартів вищої освіти, що засвідчується відповідним документом про вищу освіту.</w:t>
      </w:r>
    </w:p>
    <w:p w:rsidR="004F607E" w:rsidRPr="004F607E" w:rsidRDefault="004F607E" w:rsidP="004F607E">
      <w:pPr>
        <w:spacing w:after="0" w:line="240" w:lineRule="auto"/>
        <w:ind w:firstLine="709"/>
        <w:jc w:val="both"/>
        <w:rPr>
          <w:rFonts w:ascii="Times New Roman" w:eastAsia="Times New Roman" w:hAnsi="Times New Roman" w:cs="Times New Roman"/>
          <w:sz w:val="28"/>
          <w:szCs w:val="28"/>
          <w:lang w:val="uk-UA" w:eastAsia="ru-RU"/>
        </w:rPr>
      </w:pPr>
      <w:r w:rsidRPr="004F607E">
        <w:rPr>
          <w:rFonts w:ascii="Times New Roman" w:eastAsia="Times New Roman" w:hAnsi="Times New Roman" w:cs="Times New Roman"/>
          <w:sz w:val="28"/>
          <w:szCs w:val="28"/>
          <w:lang w:val="uk-UA" w:eastAsia="ru-RU"/>
        </w:rPr>
        <w:t>На підставі викладеного, оскільки робота ОСОБА_2 пов'язана саме з прийняттям іспитів, оцінюванням (відповідно до завдань державних комісій, Закону України «Про вищу освіту), то на думку суду, ця робота беззаперечно стосується навчального процесу, але не стосується саме викладацької (або педагогічної) діяльності.</w:t>
      </w:r>
    </w:p>
    <w:p w:rsidR="004F607E" w:rsidRPr="004F607E" w:rsidRDefault="004F607E" w:rsidP="004F607E">
      <w:pPr>
        <w:tabs>
          <w:tab w:val="left" w:pos="9354"/>
          <w:tab w:val="left" w:pos="9639"/>
        </w:tabs>
        <w:spacing w:after="0" w:line="240" w:lineRule="auto"/>
        <w:ind w:right="-2" w:firstLine="709"/>
        <w:jc w:val="both"/>
        <w:rPr>
          <w:rFonts w:ascii="Times New Roman" w:eastAsia="Times New Roman" w:hAnsi="Times New Roman" w:cs="Times New Roman"/>
          <w:sz w:val="28"/>
          <w:szCs w:val="28"/>
          <w:lang w:val="uk-UA" w:eastAsia="ru-RU"/>
        </w:rPr>
      </w:pPr>
      <w:r w:rsidRPr="004F607E">
        <w:rPr>
          <w:rFonts w:ascii="Times New Roman" w:eastAsia="Times New Roman" w:hAnsi="Times New Roman" w:cs="Times New Roman"/>
          <w:sz w:val="28"/>
          <w:szCs w:val="28"/>
          <w:lang w:val="uk-UA" w:eastAsia="ru-RU"/>
        </w:rPr>
        <w:t>Тобто суд вважає, що робота ОСОБА_2 в Державній кваліфікаційній комісії не є викладацькою діяльності, а тому погоджується щодо порушення останньою вимог </w:t>
      </w:r>
      <w:hyperlink r:id="rId9" w:tgtFrame="_blank" w:tooltip="Про запобігання корупції; нормативно-правовий акт № 1700-VII від 14.10.2014" w:history="1">
        <w:r w:rsidRPr="004F607E">
          <w:rPr>
            <w:rFonts w:ascii="Times New Roman" w:eastAsia="Times New Roman" w:hAnsi="Times New Roman" w:cs="Times New Roman"/>
            <w:sz w:val="28"/>
            <w:szCs w:val="28"/>
            <w:lang w:val="uk-UA" w:eastAsia="ru-RU"/>
          </w:rPr>
          <w:t>Закону України «Про запобігання корупції»</w:t>
        </w:r>
      </w:hyperlink>
      <w:r w:rsidRPr="004F607E">
        <w:rPr>
          <w:rFonts w:ascii="Times New Roman" w:eastAsia="Times New Roman" w:hAnsi="Times New Roman" w:cs="Times New Roman"/>
          <w:sz w:val="28"/>
          <w:szCs w:val="28"/>
          <w:lang w:val="uk-UA" w:eastAsia="ru-RU"/>
        </w:rPr>
        <w:t>, а саме п.1 ч.1 ст. 25 про обмеження щодо сумісництва та суміщення з іншими видами діяльності.</w:t>
      </w:r>
    </w:p>
    <w:p w:rsidR="004F607E" w:rsidRPr="004F607E" w:rsidRDefault="004F607E" w:rsidP="004F607E">
      <w:pPr>
        <w:tabs>
          <w:tab w:val="left" w:pos="9354"/>
          <w:tab w:val="left" w:pos="9639"/>
        </w:tabs>
        <w:spacing w:after="0" w:line="240" w:lineRule="auto"/>
        <w:ind w:right="-2" w:firstLine="709"/>
        <w:jc w:val="both"/>
        <w:rPr>
          <w:rFonts w:ascii="Times New Roman" w:eastAsia="Times New Roman" w:hAnsi="Times New Roman" w:cs="Times New Roman"/>
          <w:sz w:val="28"/>
          <w:szCs w:val="28"/>
          <w:lang w:val="uk-UA" w:eastAsia="ru-RU"/>
        </w:rPr>
      </w:pPr>
      <w:r w:rsidRPr="004F607E">
        <w:rPr>
          <w:rFonts w:ascii="Times New Roman" w:eastAsia="Times New Roman" w:hAnsi="Times New Roman" w:cs="Times New Roman"/>
          <w:b/>
          <w:sz w:val="28"/>
          <w:szCs w:val="28"/>
          <w:lang w:val="uk-UA" w:eastAsia="ru-RU"/>
        </w:rPr>
        <w:lastRenderedPageBreak/>
        <w:t>Аналогічне рішення було</w:t>
      </w:r>
      <w:r w:rsidRPr="004F607E">
        <w:rPr>
          <w:rFonts w:ascii="Times New Roman" w:eastAsia="Times New Roman" w:hAnsi="Times New Roman" w:cs="Times New Roman"/>
          <w:sz w:val="28"/>
          <w:szCs w:val="28"/>
          <w:lang w:val="uk-UA" w:eastAsia="ru-RU"/>
        </w:rPr>
        <w:t xml:space="preserve"> при розгляді справи суддею </w:t>
      </w:r>
      <w:proofErr w:type="spellStart"/>
      <w:r w:rsidRPr="004F607E">
        <w:rPr>
          <w:rFonts w:ascii="Times New Roman" w:eastAsia="Times New Roman" w:hAnsi="Times New Roman" w:cs="Times New Roman"/>
          <w:sz w:val="28"/>
          <w:szCs w:val="28"/>
          <w:lang w:val="uk-UA" w:eastAsia="ru-RU"/>
        </w:rPr>
        <w:t>Рубіжанського</w:t>
      </w:r>
      <w:proofErr w:type="spellEnd"/>
      <w:r w:rsidRPr="004F607E">
        <w:rPr>
          <w:rFonts w:ascii="Times New Roman" w:eastAsia="Times New Roman" w:hAnsi="Times New Roman" w:cs="Times New Roman"/>
          <w:sz w:val="28"/>
          <w:szCs w:val="28"/>
          <w:lang w:val="uk-UA" w:eastAsia="ru-RU"/>
        </w:rPr>
        <w:t xml:space="preserve"> міського суду Луганської області у справі № </w:t>
      </w:r>
      <w:r w:rsidRPr="004F607E">
        <w:rPr>
          <w:rFonts w:ascii="Times New Roman" w:eastAsia="Times New Roman" w:hAnsi="Times New Roman" w:cs="Times New Roman"/>
          <w:bCs/>
          <w:sz w:val="28"/>
          <w:szCs w:val="28"/>
          <w:lang w:val="uk-UA" w:eastAsia="ru-RU"/>
        </w:rPr>
        <w:t xml:space="preserve">425/883/16-п  від 08.04.2016 </w:t>
      </w:r>
      <w:r w:rsidRPr="004F607E">
        <w:rPr>
          <w:rFonts w:ascii="Times New Roman" w:eastAsia="Times New Roman" w:hAnsi="Times New Roman" w:cs="Times New Roman"/>
          <w:sz w:val="28"/>
          <w:szCs w:val="28"/>
          <w:lang w:val="uk-UA" w:eastAsia="ru-RU"/>
        </w:rPr>
        <w:t>про притягнення до адміністративної відповідальності ОСОБА_2, який працюючої</w:t>
      </w:r>
      <w:r w:rsidRPr="004F607E">
        <w:rPr>
          <w:rFonts w:ascii="Times New Roman" w:eastAsia="Times New Roman" w:hAnsi="Times New Roman" w:cs="Times New Roman"/>
          <w:bCs/>
          <w:sz w:val="28"/>
          <w:szCs w:val="28"/>
          <w:lang w:val="uk-UA" w:eastAsia="ru-RU"/>
        </w:rPr>
        <w:t> </w:t>
      </w:r>
      <w:r w:rsidRPr="004F607E">
        <w:rPr>
          <w:rFonts w:ascii="Times New Roman" w:eastAsia="Times New Roman" w:hAnsi="Times New Roman" w:cs="Times New Roman"/>
          <w:sz w:val="28"/>
          <w:szCs w:val="28"/>
          <w:lang w:val="uk-UA" w:eastAsia="ru-RU"/>
        </w:rPr>
        <w:t xml:space="preserve">головним спеціалістом економістом відділу статистики у місті Рубіжне Головного управління статистики у Луганській області, на підставі наказу </w:t>
      </w:r>
      <w:proofErr w:type="spellStart"/>
      <w:r w:rsidRPr="004F607E">
        <w:rPr>
          <w:rFonts w:ascii="Times New Roman" w:eastAsia="Times New Roman" w:hAnsi="Times New Roman" w:cs="Times New Roman"/>
          <w:sz w:val="28"/>
          <w:szCs w:val="28"/>
          <w:lang w:val="uk-UA" w:eastAsia="ru-RU"/>
        </w:rPr>
        <w:t>в.о</w:t>
      </w:r>
      <w:proofErr w:type="spellEnd"/>
      <w:r w:rsidRPr="004F607E">
        <w:rPr>
          <w:rFonts w:ascii="Times New Roman" w:eastAsia="Times New Roman" w:hAnsi="Times New Roman" w:cs="Times New Roman"/>
          <w:sz w:val="28"/>
          <w:szCs w:val="28"/>
          <w:lang w:val="uk-UA" w:eastAsia="ru-RU"/>
        </w:rPr>
        <w:t xml:space="preserve">. директора </w:t>
      </w:r>
      <w:proofErr w:type="spellStart"/>
      <w:r w:rsidRPr="004F607E">
        <w:rPr>
          <w:rFonts w:ascii="Times New Roman" w:eastAsia="Times New Roman" w:hAnsi="Times New Roman" w:cs="Times New Roman"/>
          <w:sz w:val="28"/>
          <w:szCs w:val="28"/>
          <w:lang w:val="uk-UA" w:eastAsia="ru-RU"/>
        </w:rPr>
        <w:t>Рубіжанського</w:t>
      </w:r>
      <w:proofErr w:type="spellEnd"/>
      <w:r w:rsidRPr="004F607E">
        <w:rPr>
          <w:rFonts w:ascii="Times New Roman" w:eastAsia="Times New Roman" w:hAnsi="Times New Roman" w:cs="Times New Roman"/>
          <w:sz w:val="28"/>
          <w:szCs w:val="28"/>
          <w:lang w:val="uk-UA" w:eastAsia="ru-RU"/>
        </w:rPr>
        <w:t xml:space="preserve"> індустріально педагогічного технікуму був призначений призначено головою двох Державних кваліфікаційних комісій.</w:t>
      </w:r>
    </w:p>
    <w:p w:rsidR="004F607E" w:rsidRPr="004F607E" w:rsidRDefault="004F607E" w:rsidP="004F607E">
      <w:pPr>
        <w:spacing w:after="0" w:line="240" w:lineRule="auto"/>
        <w:ind w:firstLine="709"/>
        <w:jc w:val="both"/>
        <w:rPr>
          <w:rFonts w:ascii="Times New Roman" w:eastAsia="Times New Roman" w:hAnsi="Times New Roman" w:cs="Times New Roman"/>
          <w:sz w:val="28"/>
          <w:szCs w:val="28"/>
          <w:lang w:val="uk-UA" w:eastAsia="ru-RU"/>
        </w:rPr>
      </w:pPr>
      <w:r w:rsidRPr="004F607E">
        <w:rPr>
          <w:rFonts w:ascii="Times New Roman" w:eastAsia="Times New Roman" w:hAnsi="Times New Roman" w:cs="Times New Roman"/>
          <w:sz w:val="28"/>
          <w:szCs w:val="28"/>
          <w:lang w:val="uk-UA" w:eastAsia="ru-RU"/>
        </w:rPr>
        <w:t>Аргументи суду аналогічні попередній справ, тому суд вважає, що робота ОСОБА_2 пов'язана саме з прийняттям іспитів, оцінюванням (відповідно до завдань державних комісій, Закону України «Про вищу освіту), що беззаперечно стосується навчального процесу, але не стосується саме викладацької (або педагогічної) діяльності.</w:t>
      </w:r>
    </w:p>
    <w:p w:rsidR="004F607E" w:rsidRPr="004F607E" w:rsidRDefault="004F607E" w:rsidP="004F607E">
      <w:pPr>
        <w:spacing w:after="0" w:line="240" w:lineRule="auto"/>
        <w:ind w:firstLine="709"/>
        <w:jc w:val="both"/>
        <w:rPr>
          <w:rFonts w:ascii="Times New Roman" w:eastAsia="Times New Roman" w:hAnsi="Times New Roman" w:cs="Times New Roman"/>
          <w:sz w:val="28"/>
          <w:szCs w:val="28"/>
          <w:lang w:val="uk-UA" w:eastAsia="ru-RU"/>
        </w:rPr>
      </w:pPr>
      <w:r w:rsidRPr="004F607E">
        <w:rPr>
          <w:rFonts w:ascii="Times New Roman" w:eastAsia="Times New Roman" w:hAnsi="Times New Roman" w:cs="Times New Roman"/>
          <w:sz w:val="28"/>
          <w:szCs w:val="28"/>
          <w:lang w:val="uk-UA" w:eastAsia="ru-RU"/>
        </w:rPr>
        <w:t>Тобто суд вважає, що робота ОСОБА_2 в Державних кваліфікаційних комісіях не є викладацькою діяльності, а тому погоджується щодо порушення останньою вимог</w:t>
      </w:r>
      <w:r w:rsidRPr="004F607E">
        <w:rPr>
          <w:rFonts w:ascii="Times New Roman" w:eastAsia="Times New Roman" w:hAnsi="Times New Roman" w:cs="Times New Roman"/>
          <w:sz w:val="28"/>
          <w:szCs w:val="28"/>
          <w:lang w:eastAsia="ru-RU"/>
        </w:rPr>
        <w:t> </w:t>
      </w:r>
      <w:hyperlink r:id="rId10" w:tgtFrame="_blank" w:tooltip="Про запобігання корупції; нормативно-правовий акт № 1700-VII від 14.10.2014" w:history="1">
        <w:r w:rsidRPr="004F607E">
          <w:rPr>
            <w:rFonts w:ascii="Times New Roman" w:eastAsia="Times New Roman" w:hAnsi="Times New Roman" w:cs="Times New Roman"/>
            <w:sz w:val="28"/>
            <w:szCs w:val="28"/>
            <w:lang w:val="uk-UA" w:eastAsia="ru-RU"/>
          </w:rPr>
          <w:t>Закону України «Про запобігання корупції»</w:t>
        </w:r>
      </w:hyperlink>
      <w:r w:rsidRPr="004F607E">
        <w:rPr>
          <w:rFonts w:ascii="Times New Roman" w:eastAsia="Times New Roman" w:hAnsi="Times New Roman" w:cs="Times New Roman"/>
          <w:sz w:val="28"/>
          <w:szCs w:val="28"/>
          <w:lang w:val="uk-UA" w:eastAsia="ru-RU"/>
        </w:rPr>
        <w:t>, а саме п.1 ч.1 ст. 25 про обмеження щодо сумісництва та суміщення з іншими видами діяльності.</w:t>
      </w:r>
    </w:p>
    <w:p w:rsidR="004F607E" w:rsidRPr="004F607E" w:rsidRDefault="004F607E" w:rsidP="004F607E">
      <w:pPr>
        <w:spacing w:after="0" w:line="240" w:lineRule="auto"/>
        <w:ind w:firstLine="709"/>
        <w:jc w:val="both"/>
        <w:rPr>
          <w:rFonts w:ascii="Times New Roman" w:eastAsia="Times New Roman" w:hAnsi="Times New Roman" w:cs="Times New Roman"/>
          <w:sz w:val="28"/>
          <w:szCs w:val="28"/>
          <w:lang w:val="uk-UA" w:eastAsia="ru-RU"/>
        </w:rPr>
      </w:pPr>
      <w:r w:rsidRPr="004F607E">
        <w:rPr>
          <w:rFonts w:ascii="Times New Roman" w:eastAsia="Times New Roman" w:hAnsi="Times New Roman" w:cs="Times New Roman"/>
          <w:b/>
          <w:sz w:val="28"/>
          <w:szCs w:val="28"/>
          <w:lang w:val="uk-UA" w:eastAsia="ru-RU"/>
        </w:rPr>
        <w:t>Суддя судової палати</w:t>
      </w:r>
      <w:r w:rsidRPr="004F607E">
        <w:rPr>
          <w:rFonts w:ascii="Times New Roman" w:eastAsia="Times New Roman" w:hAnsi="Times New Roman" w:cs="Times New Roman"/>
          <w:sz w:val="28"/>
          <w:szCs w:val="28"/>
          <w:lang w:val="uk-UA" w:eastAsia="ru-RU"/>
        </w:rPr>
        <w:t xml:space="preserve"> у кримінальних справах апеляційного суду Луганської області апеляційну скаргу ОСОБА_2 постановив залишити без задоволення, а постанову </w:t>
      </w:r>
      <w:proofErr w:type="spellStart"/>
      <w:r w:rsidRPr="004F607E">
        <w:rPr>
          <w:rFonts w:ascii="Times New Roman" w:eastAsia="Times New Roman" w:hAnsi="Times New Roman" w:cs="Times New Roman"/>
          <w:sz w:val="28"/>
          <w:szCs w:val="28"/>
          <w:lang w:val="uk-UA" w:eastAsia="ru-RU"/>
        </w:rPr>
        <w:t>Рубіжанського</w:t>
      </w:r>
      <w:proofErr w:type="spellEnd"/>
      <w:r w:rsidRPr="004F607E">
        <w:rPr>
          <w:rFonts w:ascii="Times New Roman" w:eastAsia="Times New Roman" w:hAnsi="Times New Roman" w:cs="Times New Roman"/>
          <w:sz w:val="28"/>
          <w:szCs w:val="28"/>
          <w:lang w:val="uk-UA" w:eastAsia="ru-RU"/>
        </w:rPr>
        <w:t xml:space="preserve"> міського суду Луганської області від 08 квітня 2016 року щодо ОСОБА_2 за ч.1</w:t>
      </w:r>
      <w:r w:rsidRPr="004F607E">
        <w:rPr>
          <w:rFonts w:ascii="Times New Roman" w:eastAsia="Times New Roman" w:hAnsi="Times New Roman" w:cs="Times New Roman"/>
          <w:sz w:val="28"/>
          <w:szCs w:val="28"/>
          <w:lang w:eastAsia="ru-RU"/>
        </w:rPr>
        <w:t> </w:t>
      </w:r>
      <w:hyperlink r:id="rId11" w:anchor="985619" w:tgtFrame="_blank" w:tooltip="Кодекс України про адміністративні правопорушення; нормативно-правовий акт № 8073-X від 07.12.1984" w:history="1">
        <w:r w:rsidRPr="004F607E">
          <w:rPr>
            <w:rFonts w:ascii="Times New Roman" w:eastAsia="Times New Roman" w:hAnsi="Times New Roman" w:cs="Times New Roman"/>
            <w:sz w:val="28"/>
            <w:szCs w:val="28"/>
            <w:lang w:val="uk-UA" w:eastAsia="ru-RU"/>
          </w:rPr>
          <w:t xml:space="preserve">ст.172-4 </w:t>
        </w:r>
        <w:proofErr w:type="spellStart"/>
        <w:r w:rsidRPr="004F607E">
          <w:rPr>
            <w:rFonts w:ascii="Times New Roman" w:eastAsia="Times New Roman" w:hAnsi="Times New Roman" w:cs="Times New Roman"/>
            <w:sz w:val="28"/>
            <w:szCs w:val="28"/>
            <w:lang w:val="uk-UA" w:eastAsia="ru-RU"/>
          </w:rPr>
          <w:t>КУпАП</w:t>
        </w:r>
        <w:proofErr w:type="spellEnd"/>
      </w:hyperlink>
      <w:r w:rsidRPr="004F607E">
        <w:rPr>
          <w:rFonts w:ascii="Times New Roman" w:eastAsia="Times New Roman" w:hAnsi="Times New Roman" w:cs="Times New Roman"/>
          <w:sz w:val="28"/>
          <w:szCs w:val="28"/>
          <w:lang w:eastAsia="ru-RU"/>
        </w:rPr>
        <w:t> </w:t>
      </w:r>
      <w:r w:rsidRPr="004F607E">
        <w:rPr>
          <w:rFonts w:ascii="Times New Roman" w:eastAsia="Times New Roman" w:hAnsi="Times New Roman" w:cs="Times New Roman"/>
          <w:sz w:val="28"/>
          <w:szCs w:val="28"/>
          <w:lang w:val="uk-UA" w:eastAsia="ru-RU"/>
        </w:rPr>
        <w:t>залишити без змін.</w:t>
      </w:r>
    </w:p>
    <w:p w:rsidR="004F607E" w:rsidRPr="004F607E" w:rsidRDefault="004F607E" w:rsidP="004F607E">
      <w:pPr>
        <w:tabs>
          <w:tab w:val="left" w:pos="9354"/>
          <w:tab w:val="left" w:pos="9639"/>
        </w:tabs>
        <w:spacing w:after="0" w:line="240" w:lineRule="auto"/>
        <w:ind w:right="-2" w:firstLine="709"/>
        <w:jc w:val="both"/>
        <w:rPr>
          <w:rFonts w:ascii="Times New Roman" w:eastAsia="Times New Roman" w:hAnsi="Times New Roman" w:cs="Times New Roman"/>
          <w:sz w:val="28"/>
          <w:szCs w:val="28"/>
          <w:lang w:val="uk-UA" w:eastAsia="ru-RU"/>
        </w:rPr>
      </w:pPr>
    </w:p>
    <w:p w:rsidR="004F607E" w:rsidRPr="004F607E" w:rsidRDefault="004F607E" w:rsidP="004F607E">
      <w:pPr>
        <w:tabs>
          <w:tab w:val="left" w:pos="9354"/>
          <w:tab w:val="left" w:pos="9639"/>
        </w:tabs>
        <w:spacing w:after="0" w:line="240" w:lineRule="auto"/>
        <w:ind w:right="-2" w:firstLine="709"/>
        <w:jc w:val="both"/>
        <w:rPr>
          <w:rFonts w:ascii="Times New Roman" w:eastAsia="Times New Roman" w:hAnsi="Times New Roman" w:cs="Times New Roman"/>
          <w:sz w:val="28"/>
          <w:szCs w:val="28"/>
          <w:u w:val="single"/>
          <w:lang w:val="uk-UA" w:eastAsia="ru-RU"/>
        </w:rPr>
      </w:pPr>
      <w:r w:rsidRPr="004F607E">
        <w:rPr>
          <w:rFonts w:ascii="Times New Roman" w:eastAsia="Times New Roman" w:hAnsi="Times New Roman" w:cs="Times New Roman"/>
          <w:sz w:val="28"/>
          <w:szCs w:val="28"/>
          <w:u w:val="single"/>
          <w:lang w:val="uk-UA" w:eastAsia="ru-RU"/>
        </w:rPr>
        <w:t xml:space="preserve">Альтернативна думка </w:t>
      </w:r>
    </w:p>
    <w:p w:rsidR="004F607E" w:rsidRPr="004F607E" w:rsidRDefault="004F607E" w:rsidP="004F607E">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lang w:val="uk-UA" w:eastAsia="ru-RU"/>
        </w:rPr>
      </w:pPr>
      <w:r w:rsidRPr="004F607E">
        <w:rPr>
          <w:rFonts w:ascii="Times New Roman" w:eastAsia="Times New Roman" w:hAnsi="Times New Roman" w:cs="Times New Roman"/>
          <w:bCs/>
          <w:color w:val="000000"/>
          <w:sz w:val="28"/>
          <w:szCs w:val="28"/>
          <w:bdr w:val="none" w:sz="0" w:space="0" w:color="auto" w:frame="1"/>
          <w:lang w:val="uk-UA" w:eastAsia="ru-RU"/>
        </w:rPr>
        <w:t xml:space="preserve">Відповідно до статті 50 Закону України «Про вищу освіту» </w:t>
      </w:r>
      <w:bookmarkStart w:id="0" w:name="n837"/>
      <w:bookmarkEnd w:id="0"/>
      <w:r w:rsidRPr="004F607E">
        <w:rPr>
          <w:rFonts w:ascii="Times New Roman" w:eastAsia="Times New Roman" w:hAnsi="Times New Roman" w:cs="Times New Roman"/>
          <w:bCs/>
          <w:color w:val="000000"/>
          <w:sz w:val="28"/>
          <w:szCs w:val="28"/>
          <w:bdr w:val="none" w:sz="0" w:space="0" w:color="auto" w:frame="1"/>
          <w:lang w:val="uk-UA" w:eastAsia="ru-RU"/>
        </w:rPr>
        <w:t>о</w:t>
      </w:r>
      <w:r w:rsidRPr="004F607E">
        <w:rPr>
          <w:rFonts w:ascii="Times New Roman" w:eastAsia="Times New Roman" w:hAnsi="Times New Roman" w:cs="Times New Roman"/>
          <w:color w:val="000000"/>
          <w:sz w:val="28"/>
          <w:szCs w:val="28"/>
          <w:lang w:val="uk-UA" w:eastAsia="ru-RU"/>
        </w:rPr>
        <w:t>світній процес у вищих навчальних закладах здійснюється за такими формами:</w:t>
      </w:r>
    </w:p>
    <w:p w:rsidR="004F607E" w:rsidRPr="004F607E" w:rsidRDefault="004F607E" w:rsidP="004F607E">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lang w:val="uk-UA" w:eastAsia="ru-RU"/>
        </w:rPr>
      </w:pPr>
      <w:bookmarkStart w:id="1" w:name="n838"/>
      <w:bookmarkEnd w:id="1"/>
      <w:r w:rsidRPr="004F607E">
        <w:rPr>
          <w:rFonts w:ascii="Times New Roman" w:eastAsia="Times New Roman" w:hAnsi="Times New Roman" w:cs="Times New Roman"/>
          <w:color w:val="000000"/>
          <w:sz w:val="28"/>
          <w:szCs w:val="28"/>
          <w:lang w:val="uk-UA" w:eastAsia="ru-RU"/>
        </w:rPr>
        <w:t>1) навчальні заняття;</w:t>
      </w:r>
    </w:p>
    <w:p w:rsidR="004F607E" w:rsidRPr="004F607E" w:rsidRDefault="004F607E" w:rsidP="004F607E">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lang w:val="uk-UA" w:eastAsia="ru-RU"/>
        </w:rPr>
      </w:pPr>
      <w:bookmarkStart w:id="2" w:name="n839"/>
      <w:bookmarkEnd w:id="2"/>
      <w:r w:rsidRPr="004F607E">
        <w:rPr>
          <w:rFonts w:ascii="Times New Roman" w:eastAsia="Times New Roman" w:hAnsi="Times New Roman" w:cs="Times New Roman"/>
          <w:color w:val="000000"/>
          <w:sz w:val="28"/>
          <w:szCs w:val="28"/>
          <w:lang w:val="uk-UA" w:eastAsia="ru-RU"/>
        </w:rPr>
        <w:t>2) самостійна робота;</w:t>
      </w:r>
    </w:p>
    <w:p w:rsidR="004F607E" w:rsidRPr="004F607E" w:rsidRDefault="004F607E" w:rsidP="004F607E">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lang w:val="uk-UA" w:eastAsia="ru-RU"/>
        </w:rPr>
      </w:pPr>
      <w:bookmarkStart w:id="3" w:name="n840"/>
      <w:bookmarkEnd w:id="3"/>
      <w:r w:rsidRPr="004F607E">
        <w:rPr>
          <w:rFonts w:ascii="Times New Roman" w:eastAsia="Times New Roman" w:hAnsi="Times New Roman" w:cs="Times New Roman"/>
          <w:color w:val="000000"/>
          <w:sz w:val="28"/>
          <w:szCs w:val="28"/>
          <w:lang w:val="uk-UA" w:eastAsia="ru-RU"/>
        </w:rPr>
        <w:t>3) практична підготовка;</w:t>
      </w:r>
    </w:p>
    <w:p w:rsidR="004F607E" w:rsidRPr="004F607E" w:rsidRDefault="004F607E" w:rsidP="004F607E">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lang w:val="uk-UA" w:eastAsia="ru-RU"/>
        </w:rPr>
      </w:pPr>
      <w:bookmarkStart w:id="4" w:name="n841"/>
      <w:bookmarkEnd w:id="4"/>
      <w:r w:rsidRPr="004F607E">
        <w:rPr>
          <w:rFonts w:ascii="Times New Roman" w:eastAsia="Times New Roman" w:hAnsi="Times New Roman" w:cs="Times New Roman"/>
          <w:color w:val="000000"/>
          <w:sz w:val="28"/>
          <w:szCs w:val="28"/>
          <w:lang w:val="uk-UA" w:eastAsia="ru-RU"/>
        </w:rPr>
        <w:t>4) контрольні заходи.</w:t>
      </w:r>
    </w:p>
    <w:p w:rsidR="004F607E" w:rsidRPr="004F607E" w:rsidRDefault="004F607E" w:rsidP="004F607E">
      <w:pPr>
        <w:tabs>
          <w:tab w:val="left" w:pos="9354"/>
          <w:tab w:val="left" w:pos="9639"/>
        </w:tabs>
        <w:spacing w:after="0" w:line="240" w:lineRule="auto"/>
        <w:ind w:right="-2" w:firstLine="709"/>
        <w:jc w:val="both"/>
        <w:rPr>
          <w:rFonts w:ascii="Times New Roman" w:eastAsia="Times New Roman" w:hAnsi="Times New Roman" w:cs="Times New Roman"/>
          <w:sz w:val="28"/>
          <w:szCs w:val="28"/>
          <w:lang w:val="uk-UA" w:eastAsia="ru-RU"/>
        </w:rPr>
      </w:pPr>
      <w:r w:rsidRPr="004F607E">
        <w:rPr>
          <w:rFonts w:ascii="Times New Roman" w:eastAsia="Times New Roman" w:hAnsi="Times New Roman" w:cs="Times New Roman"/>
          <w:sz w:val="28"/>
          <w:szCs w:val="28"/>
          <w:lang w:val="uk-UA" w:eastAsia="ru-RU"/>
        </w:rPr>
        <w:t xml:space="preserve">Тому прийняття екзамену можна розглядати як контрольний захід. </w:t>
      </w:r>
    </w:p>
    <w:p w:rsidR="004F607E" w:rsidRPr="004F607E" w:rsidRDefault="004F607E" w:rsidP="004F607E">
      <w:pPr>
        <w:tabs>
          <w:tab w:val="left" w:pos="9354"/>
          <w:tab w:val="left" w:pos="9639"/>
        </w:tabs>
        <w:spacing w:after="0" w:line="240" w:lineRule="auto"/>
        <w:ind w:right="-2" w:firstLine="709"/>
        <w:jc w:val="both"/>
        <w:rPr>
          <w:rFonts w:ascii="Times New Roman" w:eastAsia="Times New Roman" w:hAnsi="Times New Roman" w:cs="Times New Roman"/>
          <w:sz w:val="28"/>
          <w:szCs w:val="28"/>
          <w:lang w:val="uk-UA" w:eastAsia="ru-RU"/>
        </w:rPr>
      </w:pPr>
    </w:p>
    <w:p w:rsidR="004F607E" w:rsidRPr="004F607E" w:rsidRDefault="004F607E" w:rsidP="004F607E">
      <w:pPr>
        <w:tabs>
          <w:tab w:val="left" w:pos="9354"/>
          <w:tab w:val="left" w:pos="9639"/>
        </w:tabs>
        <w:spacing w:after="0" w:line="240" w:lineRule="auto"/>
        <w:ind w:right="-2" w:firstLine="709"/>
        <w:jc w:val="both"/>
        <w:rPr>
          <w:rFonts w:ascii="Times New Roman" w:eastAsia="Times New Roman" w:hAnsi="Times New Roman" w:cs="Times New Roman"/>
          <w:b/>
          <w:sz w:val="28"/>
          <w:szCs w:val="28"/>
          <w:u w:val="single"/>
          <w:lang w:val="uk-UA" w:eastAsia="ru-RU"/>
        </w:rPr>
      </w:pPr>
      <w:r w:rsidRPr="004F607E">
        <w:rPr>
          <w:rFonts w:ascii="Times New Roman" w:eastAsia="Times New Roman" w:hAnsi="Times New Roman" w:cs="Times New Roman"/>
          <w:b/>
          <w:sz w:val="28"/>
          <w:szCs w:val="28"/>
          <w:u w:val="single"/>
          <w:lang w:val="uk-UA" w:eastAsia="ru-RU"/>
        </w:rPr>
        <w:t xml:space="preserve">Щодо порушень вимог законодавства, пов’язаних із запобіганням та врегулюванням конфлікту інтересів </w:t>
      </w:r>
    </w:p>
    <w:p w:rsidR="004F607E" w:rsidRPr="004F607E" w:rsidRDefault="004F607E" w:rsidP="004F607E">
      <w:pPr>
        <w:tabs>
          <w:tab w:val="left" w:pos="9354"/>
          <w:tab w:val="left" w:pos="9639"/>
        </w:tabs>
        <w:spacing w:after="0" w:line="240" w:lineRule="auto"/>
        <w:ind w:right="-2" w:firstLine="709"/>
        <w:jc w:val="both"/>
        <w:rPr>
          <w:rFonts w:ascii="Times New Roman" w:eastAsia="Times New Roman" w:hAnsi="Times New Roman" w:cs="Times New Roman"/>
          <w:sz w:val="28"/>
          <w:szCs w:val="28"/>
          <w:lang w:val="uk-UA" w:eastAsia="ru-RU"/>
        </w:rPr>
      </w:pPr>
    </w:p>
    <w:p w:rsidR="004F607E" w:rsidRPr="004F607E" w:rsidRDefault="004F607E" w:rsidP="004F607E">
      <w:pPr>
        <w:spacing w:after="0" w:line="240" w:lineRule="auto"/>
        <w:ind w:firstLine="709"/>
        <w:jc w:val="both"/>
        <w:rPr>
          <w:rFonts w:ascii="Times New Roman" w:eastAsia="Times New Roman" w:hAnsi="Times New Roman" w:cs="Times New Roman"/>
          <w:color w:val="000000"/>
          <w:sz w:val="28"/>
          <w:szCs w:val="28"/>
          <w:lang w:val="uk-UA" w:eastAsia="ru-RU"/>
        </w:rPr>
      </w:pPr>
      <w:proofErr w:type="spellStart"/>
      <w:r w:rsidRPr="004F607E">
        <w:rPr>
          <w:rFonts w:ascii="Times New Roman" w:eastAsia="Times New Roman" w:hAnsi="Times New Roman" w:cs="Times New Roman"/>
          <w:b/>
          <w:color w:val="000000"/>
          <w:sz w:val="28"/>
          <w:szCs w:val="28"/>
          <w:lang w:val="uk-UA" w:eastAsia="ru-RU"/>
        </w:rPr>
        <w:t>Старосинявський</w:t>
      </w:r>
      <w:proofErr w:type="spellEnd"/>
      <w:r w:rsidRPr="004F607E">
        <w:rPr>
          <w:rFonts w:ascii="Times New Roman" w:eastAsia="Times New Roman" w:hAnsi="Times New Roman" w:cs="Times New Roman"/>
          <w:b/>
          <w:color w:val="000000"/>
          <w:sz w:val="28"/>
          <w:szCs w:val="28"/>
          <w:lang w:val="uk-UA" w:eastAsia="ru-RU"/>
        </w:rPr>
        <w:t xml:space="preserve"> районний суд</w:t>
      </w:r>
      <w:r w:rsidRPr="004F607E">
        <w:rPr>
          <w:rFonts w:ascii="Times New Roman" w:eastAsia="Times New Roman" w:hAnsi="Times New Roman" w:cs="Times New Roman"/>
          <w:color w:val="000000"/>
          <w:sz w:val="28"/>
          <w:szCs w:val="28"/>
          <w:lang w:val="uk-UA" w:eastAsia="ru-RU"/>
        </w:rPr>
        <w:t xml:space="preserve"> Хмельницької області при розгляді справи </w:t>
      </w:r>
      <w:r w:rsidRPr="004F607E">
        <w:rPr>
          <w:rFonts w:ascii="Times New Roman" w:eastAsia="Times New Roman" w:hAnsi="Times New Roman" w:cs="Times New Roman"/>
          <w:bCs/>
          <w:color w:val="000000"/>
          <w:sz w:val="28"/>
          <w:szCs w:val="28"/>
          <w:lang w:val="uk-UA" w:eastAsia="ru-RU"/>
        </w:rPr>
        <w:t>№ 684/225/17</w:t>
      </w:r>
      <w:r w:rsidRPr="004F607E">
        <w:rPr>
          <w:rFonts w:ascii="Times New Roman" w:eastAsia="Times New Roman" w:hAnsi="Times New Roman" w:cs="Times New Roman"/>
          <w:color w:val="000000"/>
          <w:sz w:val="28"/>
          <w:szCs w:val="28"/>
          <w:lang w:val="uk-UA" w:eastAsia="ru-RU"/>
        </w:rPr>
        <w:t xml:space="preserve">, розглянувши у відкритому судовому засіданні в залі суду в </w:t>
      </w:r>
      <w:proofErr w:type="spellStart"/>
      <w:r w:rsidRPr="004F607E">
        <w:rPr>
          <w:rFonts w:ascii="Times New Roman" w:eastAsia="Times New Roman" w:hAnsi="Times New Roman" w:cs="Times New Roman"/>
          <w:color w:val="000000"/>
          <w:sz w:val="28"/>
          <w:szCs w:val="28"/>
          <w:lang w:val="uk-UA" w:eastAsia="ru-RU"/>
        </w:rPr>
        <w:t>смт</w:t>
      </w:r>
      <w:proofErr w:type="spellEnd"/>
      <w:r w:rsidRPr="004F607E">
        <w:rPr>
          <w:rFonts w:ascii="Times New Roman" w:eastAsia="Times New Roman" w:hAnsi="Times New Roman" w:cs="Times New Roman"/>
          <w:color w:val="000000"/>
          <w:sz w:val="28"/>
          <w:szCs w:val="28"/>
          <w:lang w:val="uk-UA" w:eastAsia="ru-RU"/>
        </w:rPr>
        <w:t>. Стара Синява матеріали, які надійшли із Управління захисту економіки в Хмельницькій області Департаменту захисту економіки Національної поліції України про притягнення до адміністративної відповідальності (за ч.ч.1, 2 </w:t>
      </w:r>
      <w:hyperlink r:id="rId12" w:anchor="985641" w:tgtFrame="_blank" w:tooltip="Кодекс України про адміністративні правопорушення; нормативно-правовий акт № 8073-X від 07.12.1984" w:history="1">
        <w:r w:rsidRPr="004F607E">
          <w:rPr>
            <w:rFonts w:ascii="Times New Roman" w:eastAsia="Times New Roman" w:hAnsi="Times New Roman" w:cs="Times New Roman"/>
            <w:color w:val="000000"/>
            <w:sz w:val="28"/>
            <w:szCs w:val="28"/>
            <w:lang w:val="uk-UA" w:eastAsia="ru-RU"/>
          </w:rPr>
          <w:t xml:space="preserve">ст.172-7 </w:t>
        </w:r>
        <w:proofErr w:type="spellStart"/>
        <w:r w:rsidRPr="004F607E">
          <w:rPr>
            <w:rFonts w:ascii="Times New Roman" w:eastAsia="Times New Roman" w:hAnsi="Times New Roman" w:cs="Times New Roman"/>
            <w:color w:val="000000"/>
            <w:sz w:val="28"/>
            <w:szCs w:val="28"/>
            <w:lang w:val="uk-UA" w:eastAsia="ru-RU"/>
          </w:rPr>
          <w:t>КУпАП</w:t>
        </w:r>
        <w:proofErr w:type="spellEnd"/>
        <w:r w:rsidRPr="004F607E">
          <w:rPr>
            <w:rFonts w:ascii="Times New Roman" w:eastAsia="Times New Roman" w:hAnsi="Times New Roman" w:cs="Times New Roman"/>
            <w:color w:val="000000"/>
            <w:sz w:val="28"/>
            <w:szCs w:val="28"/>
            <w:lang w:val="uk-UA" w:eastAsia="ru-RU"/>
          </w:rPr>
          <w:t xml:space="preserve">) </w:t>
        </w:r>
      </w:hyperlink>
      <w:r w:rsidRPr="004F607E">
        <w:rPr>
          <w:rFonts w:ascii="Times New Roman" w:eastAsia="Times New Roman" w:hAnsi="Times New Roman" w:cs="Times New Roman"/>
          <w:color w:val="000000"/>
          <w:sz w:val="28"/>
          <w:szCs w:val="28"/>
          <w:lang w:val="uk-UA" w:eastAsia="ru-RU"/>
        </w:rPr>
        <w:t>…</w:t>
      </w:r>
    </w:p>
    <w:p w:rsidR="004F607E" w:rsidRPr="004F607E" w:rsidRDefault="004F607E" w:rsidP="004F607E">
      <w:pPr>
        <w:spacing w:after="0" w:line="240" w:lineRule="auto"/>
        <w:ind w:firstLine="709"/>
        <w:jc w:val="both"/>
        <w:rPr>
          <w:rFonts w:ascii="Times New Roman" w:eastAsia="Times New Roman" w:hAnsi="Times New Roman" w:cs="Times New Roman"/>
          <w:color w:val="000000"/>
          <w:sz w:val="28"/>
          <w:szCs w:val="28"/>
          <w:lang w:val="uk-UA" w:eastAsia="ru-RU"/>
        </w:rPr>
      </w:pPr>
      <w:r w:rsidRPr="004F607E">
        <w:rPr>
          <w:rFonts w:ascii="Times New Roman" w:eastAsia="Times New Roman" w:hAnsi="Times New Roman" w:cs="Times New Roman"/>
          <w:b/>
          <w:bCs/>
          <w:color w:val="000000"/>
          <w:sz w:val="28"/>
          <w:szCs w:val="28"/>
          <w:lang w:val="uk-UA" w:eastAsia="ru-RU"/>
        </w:rPr>
        <w:t>В С Т А Н О В И В:</w:t>
      </w:r>
    </w:p>
    <w:p w:rsidR="004F607E" w:rsidRPr="004F607E" w:rsidRDefault="004F607E" w:rsidP="004F607E">
      <w:pPr>
        <w:spacing w:after="0" w:line="240" w:lineRule="auto"/>
        <w:ind w:firstLine="709"/>
        <w:jc w:val="both"/>
        <w:rPr>
          <w:rFonts w:ascii="Times New Roman" w:eastAsia="Times New Roman" w:hAnsi="Times New Roman" w:cs="Times New Roman"/>
          <w:color w:val="000000"/>
          <w:sz w:val="28"/>
          <w:szCs w:val="28"/>
          <w:lang w:val="uk-UA" w:eastAsia="ru-RU"/>
        </w:rPr>
      </w:pPr>
      <w:r w:rsidRPr="004F607E">
        <w:rPr>
          <w:rFonts w:ascii="Times New Roman" w:eastAsia="Times New Roman" w:hAnsi="Times New Roman" w:cs="Times New Roman"/>
          <w:color w:val="000000"/>
          <w:sz w:val="28"/>
          <w:szCs w:val="28"/>
          <w:lang w:val="uk-UA" w:eastAsia="ru-RU"/>
        </w:rPr>
        <w:t xml:space="preserve">ОСОБА_1, перебуваючи на посаді директора </w:t>
      </w:r>
      <w:proofErr w:type="spellStart"/>
      <w:r w:rsidRPr="004F607E">
        <w:rPr>
          <w:rFonts w:ascii="Times New Roman" w:eastAsia="Times New Roman" w:hAnsi="Times New Roman" w:cs="Times New Roman"/>
          <w:color w:val="000000"/>
          <w:sz w:val="28"/>
          <w:szCs w:val="28"/>
          <w:lang w:val="uk-UA" w:eastAsia="ru-RU"/>
        </w:rPr>
        <w:t>Заліссянської</w:t>
      </w:r>
      <w:proofErr w:type="spellEnd"/>
      <w:r w:rsidRPr="004F607E">
        <w:rPr>
          <w:rFonts w:ascii="Times New Roman" w:eastAsia="Times New Roman" w:hAnsi="Times New Roman" w:cs="Times New Roman"/>
          <w:color w:val="000000"/>
          <w:sz w:val="28"/>
          <w:szCs w:val="28"/>
          <w:lang w:val="uk-UA" w:eastAsia="ru-RU"/>
        </w:rPr>
        <w:t xml:space="preserve"> ЗОШ І-ІІ ступенів з 1 вересня 2010 року по даний час, будучи посадовою особою </w:t>
      </w:r>
      <w:r w:rsidRPr="004F607E">
        <w:rPr>
          <w:rFonts w:ascii="Times New Roman" w:eastAsia="Times New Roman" w:hAnsi="Times New Roman" w:cs="Times New Roman"/>
          <w:color w:val="000000"/>
          <w:sz w:val="28"/>
          <w:szCs w:val="28"/>
          <w:lang w:val="uk-UA" w:eastAsia="ru-RU"/>
        </w:rPr>
        <w:lastRenderedPageBreak/>
        <w:t xml:space="preserve">юридичної особи публічного права, яка одержує заробітну плату за рахунок бюджету, та у відповідності до </w:t>
      </w:r>
      <w:proofErr w:type="spellStart"/>
      <w:r w:rsidRPr="004F607E">
        <w:rPr>
          <w:rFonts w:ascii="Times New Roman" w:eastAsia="Times New Roman" w:hAnsi="Times New Roman" w:cs="Times New Roman"/>
          <w:color w:val="000000"/>
          <w:sz w:val="28"/>
          <w:szCs w:val="28"/>
          <w:lang w:val="uk-UA" w:eastAsia="ru-RU"/>
        </w:rPr>
        <w:t>п.п</w:t>
      </w:r>
      <w:proofErr w:type="spellEnd"/>
      <w:r w:rsidRPr="004F607E">
        <w:rPr>
          <w:rFonts w:ascii="Times New Roman" w:eastAsia="Times New Roman" w:hAnsi="Times New Roman" w:cs="Times New Roman"/>
          <w:color w:val="000000"/>
          <w:sz w:val="28"/>
          <w:szCs w:val="28"/>
          <w:lang w:val="uk-UA" w:eastAsia="ru-RU"/>
        </w:rPr>
        <w:t>. «а» п.2 ч.1 </w:t>
      </w:r>
      <w:hyperlink r:id="rId13" w:anchor="24" w:tgtFrame="_blank" w:tooltip="Про запобігання корупції; нормативно-правовий акт № 1700-VII від 14.10.2014" w:history="1">
        <w:r w:rsidRPr="004F607E">
          <w:rPr>
            <w:rFonts w:ascii="Times New Roman" w:eastAsia="Times New Roman" w:hAnsi="Times New Roman" w:cs="Times New Roman"/>
            <w:color w:val="000000"/>
            <w:sz w:val="28"/>
            <w:szCs w:val="28"/>
            <w:lang w:val="uk-UA" w:eastAsia="ru-RU"/>
          </w:rPr>
          <w:t>ст.3 Закону України «Про запобігання корупції»</w:t>
        </w:r>
      </w:hyperlink>
      <w:r w:rsidRPr="004F607E">
        <w:rPr>
          <w:rFonts w:ascii="Times New Roman" w:eastAsia="Times New Roman" w:hAnsi="Times New Roman" w:cs="Times New Roman"/>
          <w:color w:val="000000"/>
          <w:sz w:val="28"/>
          <w:szCs w:val="28"/>
          <w:lang w:val="uk-UA" w:eastAsia="ru-RU"/>
        </w:rPr>
        <w:t> є суб'єктом, на якого поширюється дія цього </w:t>
      </w:r>
      <w:hyperlink r:id="rId14" w:tgtFrame="_blank" w:tooltip="Про запобігання корупції; нормативно-правовий акт № 1700-VII від 14.10.2014" w:history="1">
        <w:r w:rsidRPr="004F607E">
          <w:rPr>
            <w:rFonts w:ascii="Times New Roman" w:eastAsia="Times New Roman" w:hAnsi="Times New Roman" w:cs="Times New Roman"/>
            <w:color w:val="000000"/>
            <w:sz w:val="28"/>
            <w:szCs w:val="28"/>
            <w:lang w:val="uk-UA" w:eastAsia="ru-RU"/>
          </w:rPr>
          <w:t>закону</w:t>
        </w:r>
      </w:hyperlink>
      <w:r w:rsidRPr="004F607E">
        <w:rPr>
          <w:rFonts w:ascii="Times New Roman" w:eastAsia="Times New Roman" w:hAnsi="Times New Roman" w:cs="Times New Roman"/>
          <w:color w:val="000000"/>
          <w:sz w:val="28"/>
          <w:szCs w:val="28"/>
          <w:lang w:val="uk-UA" w:eastAsia="ru-RU"/>
        </w:rPr>
        <w:t>, порушив вимоги п.2 та п.3 ч.1 </w:t>
      </w:r>
      <w:hyperlink r:id="rId15" w:anchor="359" w:tgtFrame="_blank" w:tooltip="Про запобігання корупції; нормативно-правовий акт № 1700-VII від 14.10.2014" w:history="1">
        <w:r w:rsidRPr="004F607E">
          <w:rPr>
            <w:rFonts w:ascii="Times New Roman" w:eastAsia="Times New Roman" w:hAnsi="Times New Roman" w:cs="Times New Roman"/>
            <w:color w:val="000000"/>
            <w:sz w:val="28"/>
            <w:szCs w:val="28"/>
            <w:lang w:val="uk-UA" w:eastAsia="ru-RU"/>
          </w:rPr>
          <w:t>ст.28 Закону України «Про запобігання корупції»</w:t>
        </w:r>
      </w:hyperlink>
      <w:r w:rsidRPr="004F607E">
        <w:rPr>
          <w:rFonts w:ascii="Times New Roman" w:eastAsia="Times New Roman" w:hAnsi="Times New Roman" w:cs="Times New Roman"/>
          <w:color w:val="000000"/>
          <w:sz w:val="28"/>
          <w:szCs w:val="28"/>
          <w:lang w:val="uk-UA" w:eastAsia="ru-RU"/>
        </w:rPr>
        <w:t xml:space="preserve">, тобто не повідомила свого безпосереднього керівника, а саме начальника відділу освіти, молоді, спорту, культури виконавчого комітету </w:t>
      </w:r>
      <w:proofErr w:type="spellStart"/>
      <w:r w:rsidRPr="004F607E">
        <w:rPr>
          <w:rFonts w:ascii="Times New Roman" w:eastAsia="Times New Roman" w:hAnsi="Times New Roman" w:cs="Times New Roman"/>
          <w:color w:val="000000"/>
          <w:sz w:val="28"/>
          <w:szCs w:val="28"/>
          <w:lang w:val="uk-UA" w:eastAsia="ru-RU"/>
        </w:rPr>
        <w:t>Старосинявської</w:t>
      </w:r>
      <w:proofErr w:type="spellEnd"/>
      <w:r w:rsidRPr="004F607E">
        <w:rPr>
          <w:rFonts w:ascii="Times New Roman" w:eastAsia="Times New Roman" w:hAnsi="Times New Roman" w:cs="Times New Roman"/>
          <w:color w:val="000000"/>
          <w:sz w:val="28"/>
          <w:szCs w:val="28"/>
          <w:lang w:val="uk-UA" w:eastAsia="ru-RU"/>
        </w:rPr>
        <w:t xml:space="preserve"> селищної ради про реальний конфлікт інтересів та прийняв рішення в умовах реального конфлікту інтересів, за наступних обставин.</w:t>
      </w:r>
    </w:p>
    <w:p w:rsidR="004F607E" w:rsidRPr="004F607E" w:rsidRDefault="004F607E" w:rsidP="004F607E">
      <w:pPr>
        <w:spacing w:after="0" w:line="240" w:lineRule="auto"/>
        <w:ind w:firstLine="709"/>
        <w:jc w:val="both"/>
        <w:rPr>
          <w:rFonts w:ascii="Times New Roman" w:eastAsia="Times New Roman" w:hAnsi="Times New Roman" w:cs="Times New Roman"/>
          <w:color w:val="000000"/>
          <w:sz w:val="28"/>
          <w:szCs w:val="28"/>
          <w:lang w:val="uk-UA" w:eastAsia="ru-RU"/>
        </w:rPr>
      </w:pPr>
      <w:r w:rsidRPr="004F607E">
        <w:rPr>
          <w:rFonts w:ascii="Times New Roman" w:eastAsia="Times New Roman" w:hAnsi="Times New Roman" w:cs="Times New Roman"/>
          <w:color w:val="000000"/>
          <w:sz w:val="28"/>
          <w:szCs w:val="28"/>
          <w:lang w:val="uk-UA" w:eastAsia="ru-RU"/>
        </w:rPr>
        <w:t xml:space="preserve">11.10.2016 року на розгляд директора </w:t>
      </w:r>
      <w:proofErr w:type="spellStart"/>
      <w:r w:rsidRPr="004F607E">
        <w:rPr>
          <w:rFonts w:ascii="Times New Roman" w:eastAsia="Times New Roman" w:hAnsi="Times New Roman" w:cs="Times New Roman"/>
          <w:color w:val="000000"/>
          <w:sz w:val="28"/>
          <w:szCs w:val="28"/>
          <w:lang w:val="uk-UA" w:eastAsia="ru-RU"/>
        </w:rPr>
        <w:t>Заліссянської</w:t>
      </w:r>
      <w:proofErr w:type="spellEnd"/>
      <w:r w:rsidRPr="004F607E">
        <w:rPr>
          <w:rFonts w:ascii="Times New Roman" w:eastAsia="Times New Roman" w:hAnsi="Times New Roman" w:cs="Times New Roman"/>
          <w:color w:val="000000"/>
          <w:sz w:val="28"/>
          <w:szCs w:val="28"/>
          <w:lang w:val="uk-UA" w:eastAsia="ru-RU"/>
        </w:rPr>
        <w:t xml:space="preserve"> ЗОШ І-ІІ ступенів ОСОБА_1 надійшла заява від її чоловіка ОСОБА_2 про прийняття його на посаду оператора котельні на період опалювального сезону 2016-2017 </w:t>
      </w:r>
      <w:proofErr w:type="spellStart"/>
      <w:r w:rsidRPr="004F607E">
        <w:rPr>
          <w:rFonts w:ascii="Times New Roman" w:eastAsia="Times New Roman" w:hAnsi="Times New Roman" w:cs="Times New Roman"/>
          <w:color w:val="000000"/>
          <w:sz w:val="28"/>
          <w:szCs w:val="28"/>
          <w:lang w:val="uk-UA" w:eastAsia="ru-RU"/>
        </w:rPr>
        <w:t>р.р</w:t>
      </w:r>
      <w:proofErr w:type="spellEnd"/>
      <w:r w:rsidRPr="004F607E">
        <w:rPr>
          <w:rFonts w:ascii="Times New Roman" w:eastAsia="Times New Roman" w:hAnsi="Times New Roman" w:cs="Times New Roman"/>
          <w:color w:val="000000"/>
          <w:sz w:val="28"/>
          <w:szCs w:val="28"/>
          <w:lang w:val="uk-UA" w:eastAsia="ru-RU"/>
        </w:rPr>
        <w:t xml:space="preserve">. Водночас, директор </w:t>
      </w:r>
      <w:proofErr w:type="spellStart"/>
      <w:r w:rsidRPr="004F607E">
        <w:rPr>
          <w:rFonts w:ascii="Times New Roman" w:eastAsia="Times New Roman" w:hAnsi="Times New Roman" w:cs="Times New Roman"/>
          <w:color w:val="000000"/>
          <w:sz w:val="28"/>
          <w:szCs w:val="28"/>
          <w:lang w:val="uk-UA" w:eastAsia="ru-RU"/>
        </w:rPr>
        <w:t>Заліссянської</w:t>
      </w:r>
      <w:proofErr w:type="spellEnd"/>
      <w:r w:rsidRPr="004F607E">
        <w:rPr>
          <w:rFonts w:ascii="Times New Roman" w:eastAsia="Times New Roman" w:hAnsi="Times New Roman" w:cs="Times New Roman"/>
          <w:color w:val="000000"/>
          <w:sz w:val="28"/>
          <w:szCs w:val="28"/>
          <w:lang w:val="uk-UA" w:eastAsia="ru-RU"/>
        </w:rPr>
        <w:t xml:space="preserve"> ЗОШ І-ІІ ступеня ОСОБА_1, діючи в умовах реального конфлікту інтересів, 12.10.2016 року видала наказ №9 «Про призначення на посаду ОСОБА_1», на підставі якого з 15.10.2016 року її чоловіка ОСОБА_2 прийнято на посаду оператора котельні на повну ставку з оплатою праці пропорційно до відпрацьованого часу згідно штатного розпису на період опалювального сезону.</w:t>
      </w:r>
    </w:p>
    <w:p w:rsidR="004F607E" w:rsidRPr="004F607E" w:rsidRDefault="004F607E" w:rsidP="004F607E">
      <w:pPr>
        <w:spacing w:after="0" w:line="240" w:lineRule="auto"/>
        <w:ind w:firstLine="709"/>
        <w:jc w:val="both"/>
        <w:rPr>
          <w:rFonts w:ascii="Times New Roman" w:eastAsia="Times New Roman" w:hAnsi="Times New Roman" w:cs="Times New Roman"/>
          <w:color w:val="000000"/>
          <w:sz w:val="28"/>
          <w:szCs w:val="28"/>
          <w:lang w:val="uk-UA" w:eastAsia="ru-RU"/>
        </w:rPr>
      </w:pPr>
      <w:r w:rsidRPr="004F607E">
        <w:rPr>
          <w:rFonts w:ascii="Times New Roman" w:eastAsia="Times New Roman" w:hAnsi="Times New Roman" w:cs="Times New Roman"/>
          <w:color w:val="000000"/>
          <w:sz w:val="28"/>
          <w:szCs w:val="28"/>
          <w:lang w:val="uk-UA" w:eastAsia="ru-RU"/>
        </w:rPr>
        <w:t xml:space="preserve">Разом з тим, директор </w:t>
      </w:r>
      <w:proofErr w:type="spellStart"/>
      <w:r w:rsidRPr="004F607E">
        <w:rPr>
          <w:rFonts w:ascii="Times New Roman" w:eastAsia="Times New Roman" w:hAnsi="Times New Roman" w:cs="Times New Roman"/>
          <w:color w:val="000000"/>
          <w:sz w:val="28"/>
          <w:szCs w:val="28"/>
          <w:lang w:val="uk-UA" w:eastAsia="ru-RU"/>
        </w:rPr>
        <w:t>Заліссянської</w:t>
      </w:r>
      <w:proofErr w:type="spellEnd"/>
      <w:r w:rsidRPr="004F607E">
        <w:rPr>
          <w:rFonts w:ascii="Times New Roman" w:eastAsia="Times New Roman" w:hAnsi="Times New Roman" w:cs="Times New Roman"/>
          <w:color w:val="000000"/>
          <w:sz w:val="28"/>
          <w:szCs w:val="28"/>
          <w:lang w:val="uk-UA" w:eastAsia="ru-RU"/>
        </w:rPr>
        <w:t xml:space="preserve"> ЗОШ І-ІІ ступенів ОСОБА_1 начальника відділу освіти, молоді, спорту, культури виконавчого комітету </w:t>
      </w:r>
      <w:proofErr w:type="spellStart"/>
      <w:r w:rsidRPr="004F607E">
        <w:rPr>
          <w:rFonts w:ascii="Times New Roman" w:eastAsia="Times New Roman" w:hAnsi="Times New Roman" w:cs="Times New Roman"/>
          <w:color w:val="000000"/>
          <w:sz w:val="28"/>
          <w:szCs w:val="28"/>
          <w:lang w:val="uk-UA" w:eastAsia="ru-RU"/>
        </w:rPr>
        <w:t>Старосинявської</w:t>
      </w:r>
      <w:proofErr w:type="spellEnd"/>
      <w:r w:rsidRPr="004F607E">
        <w:rPr>
          <w:rFonts w:ascii="Times New Roman" w:eastAsia="Times New Roman" w:hAnsi="Times New Roman" w:cs="Times New Roman"/>
          <w:color w:val="000000"/>
          <w:sz w:val="28"/>
          <w:szCs w:val="28"/>
          <w:lang w:val="uk-UA" w:eastAsia="ru-RU"/>
        </w:rPr>
        <w:t xml:space="preserve"> селищної ради, про наявність реального конфлікту інтересів при виданні зазначеного наказу, що стосується близької особи, а саме - чоловіка, не повідомляла.</w:t>
      </w:r>
    </w:p>
    <w:p w:rsidR="004F607E" w:rsidRPr="004F607E" w:rsidRDefault="004F607E" w:rsidP="004F607E">
      <w:pPr>
        <w:spacing w:after="0" w:line="240" w:lineRule="auto"/>
        <w:ind w:firstLine="709"/>
        <w:jc w:val="both"/>
        <w:rPr>
          <w:rFonts w:ascii="Times New Roman" w:eastAsia="Times New Roman" w:hAnsi="Times New Roman" w:cs="Times New Roman"/>
          <w:color w:val="000000"/>
          <w:sz w:val="28"/>
          <w:szCs w:val="28"/>
          <w:lang w:val="uk-UA" w:eastAsia="ru-RU"/>
        </w:rPr>
      </w:pPr>
      <w:r w:rsidRPr="004F607E">
        <w:rPr>
          <w:rFonts w:ascii="Times New Roman" w:eastAsia="Times New Roman" w:hAnsi="Times New Roman" w:cs="Times New Roman"/>
          <w:color w:val="000000"/>
          <w:sz w:val="28"/>
          <w:szCs w:val="28"/>
          <w:lang w:val="uk-UA" w:eastAsia="ru-RU"/>
        </w:rPr>
        <w:t xml:space="preserve">Таким чином, між приватними інтересами директора </w:t>
      </w:r>
      <w:proofErr w:type="spellStart"/>
      <w:r w:rsidRPr="004F607E">
        <w:rPr>
          <w:rFonts w:ascii="Times New Roman" w:eastAsia="Times New Roman" w:hAnsi="Times New Roman" w:cs="Times New Roman"/>
          <w:color w:val="000000"/>
          <w:sz w:val="28"/>
          <w:szCs w:val="28"/>
          <w:lang w:val="uk-UA" w:eastAsia="ru-RU"/>
        </w:rPr>
        <w:t>Заліссянської</w:t>
      </w:r>
      <w:proofErr w:type="spellEnd"/>
      <w:r w:rsidRPr="004F607E">
        <w:rPr>
          <w:rFonts w:ascii="Times New Roman" w:eastAsia="Times New Roman" w:hAnsi="Times New Roman" w:cs="Times New Roman"/>
          <w:color w:val="000000"/>
          <w:sz w:val="28"/>
          <w:szCs w:val="28"/>
          <w:lang w:val="uk-UA" w:eastAsia="ru-RU"/>
        </w:rPr>
        <w:t xml:space="preserve"> ЗОШ І-ІІ ступенів ОСОБА_1, які полягають у працевлаштуванні свого чоловіка ОСОБА_2 та покращенням його матеріального становища, та службовими повноваженнями директора </w:t>
      </w:r>
      <w:proofErr w:type="spellStart"/>
      <w:r w:rsidRPr="004F607E">
        <w:rPr>
          <w:rFonts w:ascii="Times New Roman" w:eastAsia="Times New Roman" w:hAnsi="Times New Roman" w:cs="Times New Roman"/>
          <w:color w:val="000000"/>
          <w:sz w:val="28"/>
          <w:szCs w:val="28"/>
          <w:lang w:val="uk-UA" w:eastAsia="ru-RU"/>
        </w:rPr>
        <w:t>Заліссянської</w:t>
      </w:r>
      <w:proofErr w:type="spellEnd"/>
      <w:r w:rsidRPr="004F607E">
        <w:rPr>
          <w:rFonts w:ascii="Times New Roman" w:eastAsia="Times New Roman" w:hAnsi="Times New Roman" w:cs="Times New Roman"/>
          <w:color w:val="000000"/>
          <w:sz w:val="28"/>
          <w:szCs w:val="28"/>
          <w:lang w:val="uk-UA" w:eastAsia="ru-RU"/>
        </w:rPr>
        <w:t xml:space="preserve"> ЗОШ І-ІІ ступенів, щодо можливості прийняття на роботу, переведення та звільнення з роботи обслуговуючого персоналу школи виник реальний конфлікт інтересів, який вплинув на об'єктивність та неупередженість при виданні наказу №9 від 12.10.2016 року.</w:t>
      </w:r>
    </w:p>
    <w:p w:rsidR="004F607E" w:rsidRPr="004F607E" w:rsidRDefault="004F607E" w:rsidP="004F607E">
      <w:pPr>
        <w:spacing w:after="0" w:line="240" w:lineRule="auto"/>
        <w:ind w:firstLine="709"/>
        <w:jc w:val="both"/>
        <w:rPr>
          <w:rFonts w:ascii="Times New Roman" w:eastAsia="Times New Roman" w:hAnsi="Times New Roman" w:cs="Times New Roman"/>
          <w:color w:val="000000"/>
          <w:sz w:val="28"/>
          <w:szCs w:val="28"/>
          <w:lang w:val="uk-UA" w:eastAsia="ru-RU"/>
        </w:rPr>
      </w:pPr>
      <w:r w:rsidRPr="004F607E">
        <w:rPr>
          <w:rFonts w:ascii="Times New Roman" w:eastAsia="Times New Roman" w:hAnsi="Times New Roman" w:cs="Times New Roman"/>
          <w:color w:val="000000"/>
          <w:sz w:val="28"/>
          <w:szCs w:val="28"/>
          <w:lang w:val="uk-UA" w:eastAsia="ru-RU"/>
        </w:rPr>
        <w:t xml:space="preserve">Своїми умисними діями, які виразились у не повідомленні безпосереднього керівника, тобто начальника відділу освіти, молоді, спорту, культури виконавчого комітету </w:t>
      </w:r>
      <w:proofErr w:type="spellStart"/>
      <w:r w:rsidRPr="004F607E">
        <w:rPr>
          <w:rFonts w:ascii="Times New Roman" w:eastAsia="Times New Roman" w:hAnsi="Times New Roman" w:cs="Times New Roman"/>
          <w:color w:val="000000"/>
          <w:sz w:val="28"/>
          <w:szCs w:val="28"/>
          <w:lang w:val="uk-UA" w:eastAsia="ru-RU"/>
        </w:rPr>
        <w:t>Старосинявської</w:t>
      </w:r>
      <w:proofErr w:type="spellEnd"/>
      <w:r w:rsidRPr="004F607E">
        <w:rPr>
          <w:rFonts w:ascii="Times New Roman" w:eastAsia="Times New Roman" w:hAnsi="Times New Roman" w:cs="Times New Roman"/>
          <w:color w:val="000000"/>
          <w:sz w:val="28"/>
          <w:szCs w:val="28"/>
          <w:lang w:val="uk-UA" w:eastAsia="ru-RU"/>
        </w:rPr>
        <w:t xml:space="preserve"> селищної ради, про наявність реального конфлікту інтересів, директор </w:t>
      </w:r>
      <w:proofErr w:type="spellStart"/>
      <w:r w:rsidRPr="004F607E">
        <w:rPr>
          <w:rFonts w:ascii="Times New Roman" w:eastAsia="Times New Roman" w:hAnsi="Times New Roman" w:cs="Times New Roman"/>
          <w:color w:val="000000"/>
          <w:sz w:val="28"/>
          <w:szCs w:val="28"/>
          <w:lang w:val="uk-UA" w:eastAsia="ru-RU"/>
        </w:rPr>
        <w:t>Заліссянської</w:t>
      </w:r>
      <w:proofErr w:type="spellEnd"/>
      <w:r w:rsidRPr="004F607E">
        <w:rPr>
          <w:rFonts w:ascii="Times New Roman" w:eastAsia="Times New Roman" w:hAnsi="Times New Roman" w:cs="Times New Roman"/>
          <w:color w:val="000000"/>
          <w:sz w:val="28"/>
          <w:szCs w:val="28"/>
          <w:lang w:val="uk-UA" w:eastAsia="ru-RU"/>
        </w:rPr>
        <w:t xml:space="preserve"> ЗОШ І-ІІ ступенів ОСОБА_1, вчинила адміністративне правопорушення, пов'язане з корупцією, передбачене ч.І </w:t>
      </w:r>
      <w:hyperlink r:id="rId16" w:anchor="985641" w:tgtFrame="_blank" w:tooltip="Кодекс України про адміністративні правопорушення; нормативно-правовий акт № 8073-X від 07.12.1984" w:history="1">
        <w:r w:rsidRPr="004F607E">
          <w:rPr>
            <w:rFonts w:ascii="Times New Roman" w:eastAsia="Times New Roman" w:hAnsi="Times New Roman" w:cs="Times New Roman"/>
            <w:color w:val="000000"/>
            <w:sz w:val="28"/>
            <w:szCs w:val="28"/>
            <w:lang w:val="uk-UA" w:eastAsia="ru-RU"/>
          </w:rPr>
          <w:t xml:space="preserve">ст.172-7 </w:t>
        </w:r>
        <w:proofErr w:type="spellStart"/>
        <w:r w:rsidRPr="004F607E">
          <w:rPr>
            <w:rFonts w:ascii="Times New Roman" w:eastAsia="Times New Roman" w:hAnsi="Times New Roman" w:cs="Times New Roman"/>
            <w:color w:val="000000"/>
            <w:sz w:val="28"/>
            <w:szCs w:val="28"/>
            <w:lang w:val="uk-UA" w:eastAsia="ru-RU"/>
          </w:rPr>
          <w:t>КУпАП</w:t>
        </w:r>
        <w:proofErr w:type="spellEnd"/>
      </w:hyperlink>
      <w:r w:rsidRPr="004F607E">
        <w:rPr>
          <w:rFonts w:ascii="Times New Roman" w:eastAsia="Times New Roman" w:hAnsi="Times New Roman" w:cs="Times New Roman"/>
          <w:color w:val="000000"/>
          <w:sz w:val="28"/>
          <w:szCs w:val="28"/>
          <w:lang w:val="uk-UA" w:eastAsia="ru-RU"/>
        </w:rPr>
        <w:t>.</w:t>
      </w:r>
    </w:p>
    <w:p w:rsidR="004F607E" w:rsidRPr="004F607E" w:rsidRDefault="004F607E" w:rsidP="004F607E">
      <w:pPr>
        <w:spacing w:after="0" w:line="240" w:lineRule="auto"/>
        <w:ind w:firstLine="709"/>
        <w:jc w:val="both"/>
        <w:rPr>
          <w:rFonts w:ascii="Times New Roman" w:eastAsia="Times New Roman" w:hAnsi="Times New Roman" w:cs="Times New Roman"/>
          <w:color w:val="000000"/>
          <w:sz w:val="28"/>
          <w:szCs w:val="28"/>
          <w:lang w:val="uk-UA" w:eastAsia="ru-RU"/>
        </w:rPr>
      </w:pPr>
      <w:r w:rsidRPr="004F607E">
        <w:rPr>
          <w:rFonts w:ascii="Times New Roman" w:eastAsia="Times New Roman" w:hAnsi="Times New Roman" w:cs="Times New Roman"/>
          <w:color w:val="000000"/>
          <w:sz w:val="28"/>
          <w:szCs w:val="28"/>
          <w:lang w:val="uk-UA" w:eastAsia="ru-RU"/>
        </w:rPr>
        <w:t>Крім того, за вищевикладених обставин, ОСОБА_1, у порушення п. З ч. 1 </w:t>
      </w:r>
      <w:hyperlink r:id="rId17" w:anchor="359" w:tgtFrame="_blank" w:tooltip="Про запобігання корупції; нормативно-правовий акт № 1700-VII від 14.10.2014" w:history="1">
        <w:r w:rsidRPr="004F607E">
          <w:rPr>
            <w:rFonts w:ascii="Times New Roman" w:eastAsia="Times New Roman" w:hAnsi="Times New Roman" w:cs="Times New Roman"/>
            <w:color w:val="000000"/>
            <w:sz w:val="28"/>
            <w:szCs w:val="28"/>
            <w:lang w:val="uk-UA" w:eastAsia="ru-RU"/>
          </w:rPr>
          <w:t>ст. 28 Закону України «Про запобігання корупції»</w:t>
        </w:r>
      </w:hyperlink>
      <w:r w:rsidRPr="004F607E">
        <w:rPr>
          <w:rFonts w:ascii="Times New Roman" w:eastAsia="Times New Roman" w:hAnsi="Times New Roman" w:cs="Times New Roman"/>
          <w:color w:val="000000"/>
          <w:sz w:val="28"/>
          <w:szCs w:val="28"/>
          <w:lang w:val="uk-UA" w:eastAsia="ru-RU"/>
        </w:rPr>
        <w:t>, діючи в умовах реального конфлікту інтересів, маючи можливість приймати на роботу, переводити та звільняти з роботи обслуговуючий персонал школи, 12.10.2016 року видала наказ №9 «Про призначення на посаду ОСОБА_1», на підставі якого з 15.10.2016 року її чоловіка ОСОБА_2 прийнято на посаду оператора котельні на повну ставку з оплатою праці пропорційно до відпрацьованого часу згідно штатного розпису на період опалювального сезону.</w:t>
      </w:r>
    </w:p>
    <w:p w:rsidR="004F607E" w:rsidRPr="004F607E" w:rsidRDefault="004F607E" w:rsidP="004F607E">
      <w:pPr>
        <w:spacing w:after="0" w:line="240" w:lineRule="auto"/>
        <w:ind w:firstLine="709"/>
        <w:jc w:val="both"/>
        <w:rPr>
          <w:rFonts w:ascii="Times New Roman" w:eastAsia="Times New Roman" w:hAnsi="Times New Roman" w:cs="Times New Roman"/>
          <w:color w:val="000000"/>
          <w:sz w:val="28"/>
          <w:szCs w:val="28"/>
          <w:lang w:val="uk-UA" w:eastAsia="ru-RU"/>
        </w:rPr>
      </w:pPr>
      <w:r w:rsidRPr="004F607E">
        <w:rPr>
          <w:rFonts w:ascii="Times New Roman" w:eastAsia="Times New Roman" w:hAnsi="Times New Roman" w:cs="Times New Roman"/>
          <w:color w:val="000000"/>
          <w:sz w:val="28"/>
          <w:szCs w:val="28"/>
          <w:lang w:val="uk-UA" w:eastAsia="ru-RU"/>
        </w:rPr>
        <w:lastRenderedPageBreak/>
        <w:t xml:space="preserve">Таким чином, своїми умисними діями, які виразились у прийнятті рішення в умовах реального конфлікту інтересів, директор </w:t>
      </w:r>
      <w:proofErr w:type="spellStart"/>
      <w:r w:rsidRPr="004F607E">
        <w:rPr>
          <w:rFonts w:ascii="Times New Roman" w:eastAsia="Times New Roman" w:hAnsi="Times New Roman" w:cs="Times New Roman"/>
          <w:color w:val="000000"/>
          <w:sz w:val="28"/>
          <w:szCs w:val="28"/>
          <w:lang w:val="uk-UA" w:eastAsia="ru-RU"/>
        </w:rPr>
        <w:t>Заліссянської</w:t>
      </w:r>
      <w:proofErr w:type="spellEnd"/>
      <w:r w:rsidRPr="004F607E">
        <w:rPr>
          <w:rFonts w:ascii="Times New Roman" w:eastAsia="Times New Roman" w:hAnsi="Times New Roman" w:cs="Times New Roman"/>
          <w:color w:val="000000"/>
          <w:sz w:val="28"/>
          <w:szCs w:val="28"/>
          <w:lang w:val="uk-UA" w:eastAsia="ru-RU"/>
        </w:rPr>
        <w:t xml:space="preserve"> ЗОШ І-ІІ ступенів ОСОБА_1 вчинила адміністративне правопорушення, пов'язане з корупцією, передбачене ч. 2 </w:t>
      </w:r>
      <w:hyperlink r:id="rId18" w:anchor="985641" w:tgtFrame="_blank" w:tooltip="Кодекс України про адміністративні правопорушення; нормативно-правовий акт № 8073-X від 07.12.1984" w:history="1">
        <w:r w:rsidRPr="004F607E">
          <w:rPr>
            <w:rFonts w:ascii="Times New Roman" w:eastAsia="Times New Roman" w:hAnsi="Times New Roman" w:cs="Times New Roman"/>
            <w:color w:val="000000"/>
            <w:sz w:val="28"/>
            <w:szCs w:val="28"/>
            <w:lang w:val="uk-UA" w:eastAsia="ru-RU"/>
          </w:rPr>
          <w:t xml:space="preserve">ст. 172-7 </w:t>
        </w:r>
        <w:proofErr w:type="spellStart"/>
        <w:r w:rsidRPr="004F607E">
          <w:rPr>
            <w:rFonts w:ascii="Times New Roman" w:eastAsia="Times New Roman" w:hAnsi="Times New Roman" w:cs="Times New Roman"/>
            <w:color w:val="000000"/>
            <w:sz w:val="28"/>
            <w:szCs w:val="28"/>
            <w:lang w:val="uk-UA" w:eastAsia="ru-RU"/>
          </w:rPr>
          <w:t>КУпАП</w:t>
        </w:r>
        <w:proofErr w:type="spellEnd"/>
      </w:hyperlink>
      <w:r w:rsidRPr="004F607E">
        <w:rPr>
          <w:rFonts w:ascii="Times New Roman" w:eastAsia="Times New Roman" w:hAnsi="Times New Roman" w:cs="Times New Roman"/>
          <w:color w:val="000000"/>
          <w:sz w:val="28"/>
          <w:szCs w:val="28"/>
          <w:lang w:val="uk-UA" w:eastAsia="ru-RU"/>
        </w:rPr>
        <w:t>.</w:t>
      </w:r>
    </w:p>
    <w:p w:rsidR="004F607E" w:rsidRPr="004F607E" w:rsidRDefault="004F607E" w:rsidP="004F607E">
      <w:pPr>
        <w:spacing w:after="0" w:line="240" w:lineRule="auto"/>
        <w:ind w:firstLine="709"/>
        <w:jc w:val="both"/>
        <w:rPr>
          <w:rFonts w:ascii="Times New Roman" w:eastAsia="Times New Roman" w:hAnsi="Times New Roman" w:cs="Times New Roman"/>
          <w:color w:val="000000"/>
          <w:sz w:val="28"/>
          <w:szCs w:val="28"/>
          <w:lang w:val="uk-UA" w:eastAsia="ru-RU"/>
        </w:rPr>
      </w:pPr>
      <w:r w:rsidRPr="004F607E">
        <w:rPr>
          <w:rFonts w:ascii="Times New Roman" w:eastAsia="Times New Roman" w:hAnsi="Times New Roman" w:cs="Times New Roman"/>
          <w:color w:val="000000"/>
          <w:sz w:val="28"/>
          <w:szCs w:val="28"/>
          <w:lang w:val="uk-UA" w:eastAsia="ru-RU"/>
        </w:rPr>
        <w:t>В судовому засіданні ОСОБА_1 свою вину у вчиненні вказаного адміністративного правопорушення не визнала частково, не заперечила факту неповідомлення безпосереднього керівника про конфлікт інтересів при прийнятті на роботу свого чоловіка, однак вважає, що у неї в даному випадку не було жодної вигоди.</w:t>
      </w:r>
    </w:p>
    <w:p w:rsidR="004F607E" w:rsidRPr="004F607E" w:rsidRDefault="004F607E" w:rsidP="004F607E">
      <w:pPr>
        <w:spacing w:after="0" w:line="240" w:lineRule="auto"/>
        <w:ind w:firstLine="709"/>
        <w:jc w:val="both"/>
        <w:rPr>
          <w:rFonts w:ascii="Times New Roman" w:eastAsia="Times New Roman" w:hAnsi="Times New Roman" w:cs="Times New Roman"/>
          <w:color w:val="000000"/>
          <w:sz w:val="28"/>
          <w:szCs w:val="28"/>
          <w:lang w:val="uk-UA" w:eastAsia="ru-RU"/>
        </w:rPr>
      </w:pPr>
      <w:r w:rsidRPr="004F607E">
        <w:rPr>
          <w:rFonts w:ascii="Times New Roman" w:eastAsia="Times New Roman" w:hAnsi="Times New Roman" w:cs="Times New Roman"/>
          <w:color w:val="000000"/>
          <w:sz w:val="28"/>
          <w:szCs w:val="28"/>
          <w:lang w:val="uk-UA" w:eastAsia="ru-RU"/>
        </w:rPr>
        <w:t xml:space="preserve">В судовому засіданні встановлено, що директор </w:t>
      </w:r>
      <w:proofErr w:type="spellStart"/>
      <w:r w:rsidRPr="004F607E">
        <w:rPr>
          <w:rFonts w:ascii="Times New Roman" w:eastAsia="Times New Roman" w:hAnsi="Times New Roman" w:cs="Times New Roman"/>
          <w:color w:val="000000"/>
          <w:sz w:val="28"/>
          <w:szCs w:val="28"/>
          <w:lang w:val="uk-UA" w:eastAsia="ru-RU"/>
        </w:rPr>
        <w:t>Заліссянської</w:t>
      </w:r>
      <w:proofErr w:type="spellEnd"/>
      <w:r w:rsidRPr="004F607E">
        <w:rPr>
          <w:rFonts w:ascii="Times New Roman" w:eastAsia="Times New Roman" w:hAnsi="Times New Roman" w:cs="Times New Roman"/>
          <w:color w:val="000000"/>
          <w:sz w:val="28"/>
          <w:szCs w:val="28"/>
          <w:lang w:val="uk-UA" w:eastAsia="ru-RU"/>
        </w:rPr>
        <w:t xml:space="preserve"> ЗОШ І-ІІ ступеня ОСОБА_1 при отриманні 11.10.2016 року заява від її чоловіка ОСОБА_2 про прийняття його на посаду оператора котельні на період опалювального сезону 2016-2017 </w:t>
      </w:r>
      <w:proofErr w:type="spellStart"/>
      <w:r w:rsidRPr="004F607E">
        <w:rPr>
          <w:rFonts w:ascii="Times New Roman" w:eastAsia="Times New Roman" w:hAnsi="Times New Roman" w:cs="Times New Roman"/>
          <w:color w:val="000000"/>
          <w:sz w:val="28"/>
          <w:szCs w:val="28"/>
          <w:lang w:val="uk-UA" w:eastAsia="ru-RU"/>
        </w:rPr>
        <w:t>р.р</w:t>
      </w:r>
      <w:proofErr w:type="spellEnd"/>
      <w:r w:rsidRPr="004F607E">
        <w:rPr>
          <w:rFonts w:ascii="Times New Roman" w:eastAsia="Times New Roman" w:hAnsi="Times New Roman" w:cs="Times New Roman"/>
          <w:color w:val="000000"/>
          <w:sz w:val="28"/>
          <w:szCs w:val="28"/>
          <w:lang w:val="uk-UA" w:eastAsia="ru-RU"/>
        </w:rPr>
        <w:t>. 12.10.2016 року видала наказ №9 «Про призначення на посаду ОСОБА_1», на підставі якого з 15.10.2016 року її чоловіка ОСОБА_2 прийнято на посаду оператора котельні на повну ставку з оплатою праці пропорційно до відпрацьованого часу згідно штатного розпису на період опалювального сезону. (а.с.11,19)</w:t>
      </w:r>
    </w:p>
    <w:p w:rsidR="004F607E" w:rsidRPr="004F607E" w:rsidRDefault="004F607E" w:rsidP="004F607E">
      <w:pPr>
        <w:spacing w:after="0" w:line="240" w:lineRule="auto"/>
        <w:ind w:firstLine="709"/>
        <w:jc w:val="both"/>
        <w:rPr>
          <w:rFonts w:ascii="Times New Roman" w:eastAsia="Times New Roman" w:hAnsi="Times New Roman" w:cs="Times New Roman"/>
          <w:color w:val="000000"/>
          <w:sz w:val="28"/>
          <w:szCs w:val="28"/>
          <w:lang w:val="uk-UA" w:eastAsia="ru-RU"/>
        </w:rPr>
      </w:pPr>
      <w:r w:rsidRPr="004F607E">
        <w:rPr>
          <w:rFonts w:ascii="Times New Roman" w:eastAsia="Times New Roman" w:hAnsi="Times New Roman" w:cs="Times New Roman"/>
          <w:color w:val="000000"/>
          <w:sz w:val="28"/>
          <w:szCs w:val="28"/>
          <w:lang w:val="uk-UA" w:eastAsia="ru-RU"/>
        </w:rPr>
        <w:t xml:space="preserve">Вказане рішення прийняте в умовах реального конфлікту інтересів, оскільки між приватними інтересами ОСОБА_1, які полягають у працевлаштуванні свого чоловіка, покращенням його матеріального становища, та службовими повноваженнями директора </w:t>
      </w:r>
      <w:proofErr w:type="spellStart"/>
      <w:r w:rsidRPr="004F607E">
        <w:rPr>
          <w:rFonts w:ascii="Times New Roman" w:eastAsia="Times New Roman" w:hAnsi="Times New Roman" w:cs="Times New Roman"/>
          <w:color w:val="000000"/>
          <w:sz w:val="28"/>
          <w:szCs w:val="28"/>
          <w:lang w:val="uk-UA" w:eastAsia="ru-RU"/>
        </w:rPr>
        <w:t>Заліссянської</w:t>
      </w:r>
      <w:proofErr w:type="spellEnd"/>
      <w:r w:rsidRPr="004F607E">
        <w:rPr>
          <w:rFonts w:ascii="Times New Roman" w:eastAsia="Times New Roman" w:hAnsi="Times New Roman" w:cs="Times New Roman"/>
          <w:color w:val="000000"/>
          <w:sz w:val="28"/>
          <w:szCs w:val="28"/>
          <w:lang w:val="uk-UA" w:eastAsia="ru-RU"/>
        </w:rPr>
        <w:t xml:space="preserve"> ЗОШ І-ІІ ступеня щодо можливості прийняття на роботу, виник реальний конфлікт інтересів, який вплинув на об'єктивність та неупередженість при видачі наказу №</w:t>
      </w:r>
      <w:r w:rsidR="00A32C6B">
        <w:rPr>
          <w:rFonts w:ascii="Times New Roman" w:eastAsia="Times New Roman" w:hAnsi="Times New Roman" w:cs="Times New Roman"/>
          <w:color w:val="000000"/>
          <w:sz w:val="28"/>
          <w:szCs w:val="28"/>
          <w:lang w:val="uk-UA" w:eastAsia="ru-RU"/>
        </w:rPr>
        <w:t xml:space="preserve"> </w:t>
      </w:r>
      <w:r w:rsidRPr="004F607E">
        <w:rPr>
          <w:rFonts w:ascii="Times New Roman" w:eastAsia="Times New Roman" w:hAnsi="Times New Roman" w:cs="Times New Roman"/>
          <w:color w:val="000000"/>
          <w:sz w:val="28"/>
          <w:szCs w:val="28"/>
          <w:lang w:val="uk-UA" w:eastAsia="ru-RU"/>
        </w:rPr>
        <w:t>9 від 12.10.2016 року.</w:t>
      </w:r>
    </w:p>
    <w:p w:rsidR="004F607E" w:rsidRPr="004F607E" w:rsidRDefault="004F607E" w:rsidP="004F607E">
      <w:pPr>
        <w:spacing w:after="0" w:line="240" w:lineRule="auto"/>
        <w:ind w:firstLine="709"/>
        <w:jc w:val="both"/>
        <w:rPr>
          <w:rFonts w:ascii="Times New Roman" w:eastAsia="Times New Roman" w:hAnsi="Times New Roman" w:cs="Times New Roman"/>
          <w:color w:val="000000"/>
          <w:sz w:val="28"/>
          <w:szCs w:val="28"/>
          <w:lang w:val="uk-UA" w:eastAsia="ru-RU"/>
        </w:rPr>
      </w:pPr>
      <w:r w:rsidRPr="004F607E">
        <w:rPr>
          <w:rFonts w:ascii="Times New Roman" w:eastAsia="Times New Roman" w:hAnsi="Times New Roman" w:cs="Times New Roman"/>
          <w:color w:val="000000"/>
          <w:sz w:val="28"/>
          <w:szCs w:val="28"/>
          <w:lang w:val="uk-UA" w:eastAsia="ru-RU"/>
        </w:rPr>
        <w:t xml:space="preserve">Разом з тим, директор </w:t>
      </w:r>
      <w:proofErr w:type="spellStart"/>
      <w:r w:rsidRPr="004F607E">
        <w:rPr>
          <w:rFonts w:ascii="Times New Roman" w:eastAsia="Times New Roman" w:hAnsi="Times New Roman" w:cs="Times New Roman"/>
          <w:color w:val="000000"/>
          <w:sz w:val="28"/>
          <w:szCs w:val="28"/>
          <w:lang w:val="uk-UA" w:eastAsia="ru-RU"/>
        </w:rPr>
        <w:t>Заліссянської</w:t>
      </w:r>
      <w:proofErr w:type="spellEnd"/>
      <w:r w:rsidRPr="004F607E">
        <w:rPr>
          <w:rFonts w:ascii="Times New Roman" w:eastAsia="Times New Roman" w:hAnsi="Times New Roman" w:cs="Times New Roman"/>
          <w:color w:val="000000"/>
          <w:sz w:val="28"/>
          <w:szCs w:val="28"/>
          <w:lang w:val="uk-UA" w:eastAsia="ru-RU"/>
        </w:rPr>
        <w:t xml:space="preserve"> ЗОШ І-ІІ ступеня ОСОБА_3 не повідомляла начальника відділу освіти, молоді, спорту, культури </w:t>
      </w:r>
      <w:proofErr w:type="spellStart"/>
      <w:r w:rsidRPr="004F607E">
        <w:rPr>
          <w:rFonts w:ascii="Times New Roman" w:eastAsia="Times New Roman" w:hAnsi="Times New Roman" w:cs="Times New Roman"/>
          <w:color w:val="000000"/>
          <w:sz w:val="28"/>
          <w:szCs w:val="28"/>
          <w:lang w:val="uk-UA" w:eastAsia="ru-RU"/>
        </w:rPr>
        <w:t>Старосинявської</w:t>
      </w:r>
      <w:proofErr w:type="spellEnd"/>
      <w:r w:rsidRPr="004F607E">
        <w:rPr>
          <w:rFonts w:ascii="Times New Roman" w:eastAsia="Times New Roman" w:hAnsi="Times New Roman" w:cs="Times New Roman"/>
          <w:color w:val="000000"/>
          <w:sz w:val="28"/>
          <w:szCs w:val="28"/>
          <w:lang w:val="uk-UA" w:eastAsia="ru-RU"/>
        </w:rPr>
        <w:t xml:space="preserve"> селищної ради про наявність реального конфлікту інтересів при видачі зазначеного наказу, що стосується близької особи, а саме - чоловіка.</w:t>
      </w:r>
    </w:p>
    <w:p w:rsidR="004F607E" w:rsidRPr="004F607E" w:rsidRDefault="004F607E" w:rsidP="004F607E">
      <w:pPr>
        <w:spacing w:after="0" w:line="240" w:lineRule="auto"/>
        <w:ind w:firstLine="709"/>
        <w:jc w:val="both"/>
        <w:rPr>
          <w:rFonts w:ascii="Times New Roman" w:eastAsia="Times New Roman" w:hAnsi="Times New Roman" w:cs="Times New Roman"/>
          <w:color w:val="000000"/>
          <w:sz w:val="28"/>
          <w:szCs w:val="28"/>
          <w:lang w:val="uk-UA" w:eastAsia="ru-RU"/>
        </w:rPr>
      </w:pPr>
      <w:r w:rsidRPr="004F607E">
        <w:rPr>
          <w:rFonts w:ascii="Times New Roman" w:eastAsia="Times New Roman" w:hAnsi="Times New Roman" w:cs="Times New Roman"/>
          <w:color w:val="000000"/>
          <w:sz w:val="28"/>
          <w:szCs w:val="28"/>
          <w:lang w:val="uk-UA" w:eastAsia="ru-RU"/>
        </w:rPr>
        <w:t xml:space="preserve">Безпосереднім керівником директора </w:t>
      </w:r>
      <w:proofErr w:type="spellStart"/>
      <w:r w:rsidRPr="004F607E">
        <w:rPr>
          <w:rFonts w:ascii="Times New Roman" w:eastAsia="Times New Roman" w:hAnsi="Times New Roman" w:cs="Times New Roman"/>
          <w:color w:val="000000"/>
          <w:sz w:val="28"/>
          <w:szCs w:val="28"/>
          <w:lang w:val="uk-UA" w:eastAsia="ru-RU"/>
        </w:rPr>
        <w:t>Заліссянської</w:t>
      </w:r>
      <w:proofErr w:type="spellEnd"/>
      <w:r w:rsidRPr="004F607E">
        <w:rPr>
          <w:rFonts w:ascii="Times New Roman" w:eastAsia="Times New Roman" w:hAnsi="Times New Roman" w:cs="Times New Roman"/>
          <w:color w:val="000000"/>
          <w:sz w:val="28"/>
          <w:szCs w:val="28"/>
          <w:lang w:val="uk-UA" w:eastAsia="ru-RU"/>
        </w:rPr>
        <w:t xml:space="preserve"> ЗОШ І-ІІ ступенів на момент видачі вищевказаного наказу був начальник начальника відділу освіти, молоді, спорту, культури </w:t>
      </w:r>
      <w:proofErr w:type="spellStart"/>
      <w:r w:rsidRPr="004F607E">
        <w:rPr>
          <w:rFonts w:ascii="Times New Roman" w:eastAsia="Times New Roman" w:hAnsi="Times New Roman" w:cs="Times New Roman"/>
          <w:color w:val="000000"/>
          <w:sz w:val="28"/>
          <w:szCs w:val="28"/>
          <w:lang w:val="uk-UA" w:eastAsia="ru-RU"/>
        </w:rPr>
        <w:t>Старосинявської</w:t>
      </w:r>
      <w:proofErr w:type="spellEnd"/>
      <w:r w:rsidRPr="004F607E">
        <w:rPr>
          <w:rFonts w:ascii="Times New Roman" w:eastAsia="Times New Roman" w:hAnsi="Times New Roman" w:cs="Times New Roman"/>
          <w:color w:val="000000"/>
          <w:sz w:val="28"/>
          <w:szCs w:val="28"/>
          <w:lang w:val="uk-UA" w:eastAsia="ru-RU"/>
        </w:rPr>
        <w:t xml:space="preserve"> селищної ради, якого ОСОБА_1 після надходження на розгляд заяви від чоловіка про прийняття на роботу, повинна повідомити про наявність реального конфлікту інтересів.</w:t>
      </w:r>
    </w:p>
    <w:p w:rsidR="004F607E" w:rsidRPr="004F607E" w:rsidRDefault="004F607E" w:rsidP="004F607E">
      <w:pPr>
        <w:spacing w:after="0" w:line="240" w:lineRule="auto"/>
        <w:ind w:firstLine="709"/>
        <w:jc w:val="both"/>
        <w:rPr>
          <w:rFonts w:ascii="Times New Roman" w:eastAsia="Times New Roman" w:hAnsi="Times New Roman" w:cs="Times New Roman"/>
          <w:color w:val="000000"/>
          <w:sz w:val="28"/>
          <w:szCs w:val="28"/>
          <w:lang w:val="uk-UA" w:eastAsia="ru-RU"/>
        </w:rPr>
      </w:pPr>
      <w:r w:rsidRPr="004F607E">
        <w:rPr>
          <w:rFonts w:ascii="Times New Roman" w:eastAsia="Times New Roman" w:hAnsi="Times New Roman" w:cs="Times New Roman"/>
          <w:color w:val="000000"/>
          <w:sz w:val="28"/>
          <w:szCs w:val="28"/>
          <w:lang w:val="uk-UA" w:eastAsia="ru-RU"/>
        </w:rPr>
        <w:t>За вказаних обставин та аналізуючи в сукупності викладені обставини, суд приходить до переконання про доведеність вини ОСОБА_4 у вчиненні адміністративних правопорушень, передбачених ч.1 та ч.2 </w:t>
      </w:r>
      <w:hyperlink r:id="rId19" w:anchor="985641" w:tgtFrame="_blank" w:tooltip="Кодекс України про адміністративні правопорушення; нормативно-правовий акт № 8073-X від 07.12.1984" w:history="1">
        <w:r w:rsidRPr="004F607E">
          <w:rPr>
            <w:rFonts w:ascii="Times New Roman" w:eastAsia="Times New Roman" w:hAnsi="Times New Roman" w:cs="Times New Roman"/>
            <w:color w:val="000000"/>
            <w:sz w:val="28"/>
            <w:szCs w:val="28"/>
            <w:lang w:val="uk-UA" w:eastAsia="ru-RU"/>
          </w:rPr>
          <w:t xml:space="preserve">ст. 172-7 </w:t>
        </w:r>
        <w:proofErr w:type="spellStart"/>
        <w:r w:rsidRPr="004F607E">
          <w:rPr>
            <w:rFonts w:ascii="Times New Roman" w:eastAsia="Times New Roman" w:hAnsi="Times New Roman" w:cs="Times New Roman"/>
            <w:color w:val="000000"/>
            <w:sz w:val="28"/>
            <w:szCs w:val="28"/>
            <w:lang w:val="uk-UA" w:eastAsia="ru-RU"/>
          </w:rPr>
          <w:t>КпАП</w:t>
        </w:r>
        <w:proofErr w:type="spellEnd"/>
        <w:r w:rsidRPr="004F607E">
          <w:rPr>
            <w:rFonts w:ascii="Times New Roman" w:eastAsia="Times New Roman" w:hAnsi="Times New Roman" w:cs="Times New Roman"/>
            <w:color w:val="000000"/>
            <w:sz w:val="28"/>
            <w:szCs w:val="28"/>
            <w:lang w:val="uk-UA" w:eastAsia="ru-RU"/>
          </w:rPr>
          <w:t xml:space="preserve"> України</w:t>
        </w:r>
      </w:hyperlink>
      <w:r w:rsidRPr="004F607E">
        <w:rPr>
          <w:rFonts w:ascii="Times New Roman" w:eastAsia="Times New Roman" w:hAnsi="Times New Roman" w:cs="Times New Roman"/>
          <w:color w:val="000000"/>
          <w:sz w:val="28"/>
          <w:szCs w:val="28"/>
          <w:lang w:val="uk-UA" w:eastAsia="ru-RU"/>
        </w:rPr>
        <w:t>, тобто неповідомлення у встановлених законом випадках та порядку про реальний конфлікт інтересів та прийняття рішень в умовах реального конфлікту інтересів…</w:t>
      </w:r>
    </w:p>
    <w:p w:rsidR="004F607E" w:rsidRPr="004F607E" w:rsidRDefault="004F607E" w:rsidP="004F607E">
      <w:pPr>
        <w:spacing w:after="0" w:line="240" w:lineRule="auto"/>
        <w:ind w:firstLine="709"/>
        <w:jc w:val="both"/>
        <w:rPr>
          <w:rFonts w:ascii="Times New Roman" w:eastAsia="Times New Roman" w:hAnsi="Times New Roman" w:cs="Times New Roman"/>
          <w:color w:val="000000"/>
          <w:sz w:val="28"/>
          <w:szCs w:val="28"/>
          <w:lang w:val="uk-UA" w:eastAsia="ru-RU"/>
        </w:rPr>
      </w:pPr>
      <w:r w:rsidRPr="004F607E">
        <w:rPr>
          <w:rFonts w:ascii="Times New Roman" w:eastAsia="Times New Roman" w:hAnsi="Times New Roman" w:cs="Times New Roman"/>
          <w:color w:val="000000"/>
          <w:sz w:val="28"/>
          <w:szCs w:val="28"/>
          <w:lang w:val="uk-UA" w:eastAsia="ru-RU"/>
        </w:rPr>
        <w:t>На підставі наведеного, керуючись ст.ст.</w:t>
      </w:r>
      <w:hyperlink r:id="rId20" w:anchor="3064" w:tgtFrame="_blank" w:tooltip="Кодекс України про адміністративні правопорушення; нормативно-правовий акт № 8073-X від 07.12.1984" w:history="1">
        <w:r w:rsidRPr="004F607E">
          <w:rPr>
            <w:rFonts w:ascii="Times New Roman" w:eastAsia="Times New Roman" w:hAnsi="Times New Roman" w:cs="Times New Roman"/>
            <w:color w:val="000000"/>
            <w:sz w:val="28"/>
            <w:szCs w:val="28"/>
            <w:lang w:val="uk-UA" w:eastAsia="ru-RU"/>
          </w:rPr>
          <w:t>280</w:t>
        </w:r>
      </w:hyperlink>
      <w:r w:rsidRPr="004F607E">
        <w:rPr>
          <w:rFonts w:ascii="Times New Roman" w:eastAsia="Times New Roman" w:hAnsi="Times New Roman" w:cs="Times New Roman"/>
          <w:color w:val="000000"/>
          <w:sz w:val="28"/>
          <w:szCs w:val="28"/>
          <w:lang w:val="uk-UA" w:eastAsia="ru-RU"/>
        </w:rPr>
        <w:t>, </w:t>
      </w:r>
      <w:hyperlink r:id="rId21" w:anchor="3079" w:tgtFrame="_blank" w:tooltip="Кодекс України про адміністративні правопорушення; нормативно-правовий акт № 8073-X від 07.12.1984" w:history="1">
        <w:r w:rsidRPr="004F607E">
          <w:rPr>
            <w:rFonts w:ascii="Times New Roman" w:eastAsia="Times New Roman" w:hAnsi="Times New Roman" w:cs="Times New Roman"/>
            <w:color w:val="000000"/>
            <w:sz w:val="28"/>
            <w:szCs w:val="28"/>
            <w:lang w:val="uk-UA" w:eastAsia="ru-RU"/>
          </w:rPr>
          <w:t>283</w:t>
        </w:r>
      </w:hyperlink>
      <w:r w:rsidRPr="004F607E">
        <w:rPr>
          <w:rFonts w:ascii="Times New Roman" w:eastAsia="Times New Roman" w:hAnsi="Times New Roman" w:cs="Times New Roman"/>
          <w:color w:val="000000"/>
          <w:sz w:val="28"/>
          <w:szCs w:val="28"/>
          <w:lang w:val="uk-UA" w:eastAsia="ru-RU"/>
        </w:rPr>
        <w:t>, </w:t>
      </w:r>
      <w:hyperlink r:id="rId22" w:anchor="3087" w:tgtFrame="_blank" w:tooltip="Кодекс України про адміністративні правопорушення; нормативно-правовий акт № 8073-X від 07.12.1984" w:history="1">
        <w:r w:rsidRPr="004F607E">
          <w:rPr>
            <w:rFonts w:ascii="Times New Roman" w:eastAsia="Times New Roman" w:hAnsi="Times New Roman" w:cs="Times New Roman"/>
            <w:color w:val="000000"/>
            <w:sz w:val="28"/>
            <w:szCs w:val="28"/>
            <w:lang w:val="uk-UA" w:eastAsia="ru-RU"/>
          </w:rPr>
          <w:t xml:space="preserve">284 </w:t>
        </w:r>
        <w:proofErr w:type="spellStart"/>
        <w:r w:rsidRPr="004F607E">
          <w:rPr>
            <w:rFonts w:ascii="Times New Roman" w:eastAsia="Times New Roman" w:hAnsi="Times New Roman" w:cs="Times New Roman"/>
            <w:color w:val="000000"/>
            <w:sz w:val="28"/>
            <w:szCs w:val="28"/>
            <w:lang w:val="uk-UA" w:eastAsia="ru-RU"/>
          </w:rPr>
          <w:t>КУпАП</w:t>
        </w:r>
        <w:proofErr w:type="spellEnd"/>
      </w:hyperlink>
      <w:r w:rsidRPr="004F607E">
        <w:rPr>
          <w:rFonts w:ascii="Times New Roman" w:eastAsia="Times New Roman" w:hAnsi="Times New Roman" w:cs="Times New Roman"/>
          <w:color w:val="000000"/>
          <w:sz w:val="28"/>
          <w:szCs w:val="28"/>
          <w:lang w:val="uk-UA" w:eastAsia="ru-RU"/>
        </w:rPr>
        <w:t>, суд, -</w:t>
      </w:r>
    </w:p>
    <w:p w:rsidR="004F607E" w:rsidRPr="004F607E" w:rsidRDefault="004F607E" w:rsidP="004F607E">
      <w:pPr>
        <w:spacing w:after="0" w:line="240" w:lineRule="auto"/>
        <w:ind w:firstLine="709"/>
        <w:jc w:val="both"/>
        <w:rPr>
          <w:rFonts w:ascii="Times New Roman" w:eastAsia="Times New Roman" w:hAnsi="Times New Roman" w:cs="Times New Roman"/>
          <w:color w:val="000000"/>
          <w:sz w:val="28"/>
          <w:szCs w:val="28"/>
          <w:lang w:val="uk-UA" w:eastAsia="ru-RU"/>
        </w:rPr>
      </w:pPr>
      <w:r w:rsidRPr="004F607E">
        <w:rPr>
          <w:rFonts w:ascii="Times New Roman" w:eastAsia="Times New Roman" w:hAnsi="Times New Roman" w:cs="Times New Roman"/>
          <w:b/>
          <w:bCs/>
          <w:color w:val="000000"/>
          <w:sz w:val="28"/>
          <w:szCs w:val="28"/>
          <w:lang w:val="uk-UA" w:eastAsia="ru-RU"/>
        </w:rPr>
        <w:t>ПОСТАНОВИВ:</w:t>
      </w:r>
    </w:p>
    <w:p w:rsidR="004F607E" w:rsidRPr="004F607E" w:rsidRDefault="004F607E" w:rsidP="004F607E">
      <w:pPr>
        <w:spacing w:after="0" w:line="240" w:lineRule="auto"/>
        <w:ind w:firstLine="709"/>
        <w:jc w:val="both"/>
        <w:rPr>
          <w:rFonts w:ascii="Times New Roman" w:eastAsia="Times New Roman" w:hAnsi="Times New Roman" w:cs="Times New Roman"/>
          <w:color w:val="000000"/>
          <w:sz w:val="28"/>
          <w:szCs w:val="28"/>
          <w:lang w:val="uk-UA" w:eastAsia="ru-RU"/>
        </w:rPr>
      </w:pPr>
      <w:r w:rsidRPr="004F607E">
        <w:rPr>
          <w:rFonts w:ascii="Times New Roman" w:eastAsia="Times New Roman" w:hAnsi="Times New Roman" w:cs="Times New Roman"/>
          <w:b/>
          <w:bCs/>
          <w:color w:val="000000"/>
          <w:sz w:val="28"/>
          <w:szCs w:val="28"/>
          <w:lang w:val="uk-UA" w:eastAsia="ru-RU"/>
        </w:rPr>
        <w:t>ОСОБА_1</w:t>
      </w:r>
      <w:r w:rsidRPr="004F607E">
        <w:rPr>
          <w:rFonts w:ascii="Times New Roman" w:eastAsia="Times New Roman" w:hAnsi="Times New Roman" w:cs="Times New Roman"/>
          <w:color w:val="000000"/>
          <w:sz w:val="28"/>
          <w:szCs w:val="28"/>
          <w:lang w:val="uk-UA" w:eastAsia="ru-RU"/>
        </w:rPr>
        <w:t> визнати винною у вчиненні адміністративних правопорушень, передбачених ч.1, ч.2 </w:t>
      </w:r>
      <w:hyperlink r:id="rId23" w:anchor="985641" w:tgtFrame="_blank" w:tooltip="Кодекс України про адміністративні правопорушення; нормативно-правовий акт № 8073-X від 07.12.1984" w:history="1">
        <w:r w:rsidRPr="004F607E">
          <w:rPr>
            <w:rFonts w:ascii="Times New Roman" w:eastAsia="Times New Roman" w:hAnsi="Times New Roman" w:cs="Times New Roman"/>
            <w:color w:val="000000"/>
            <w:sz w:val="28"/>
            <w:szCs w:val="28"/>
            <w:lang w:val="uk-UA" w:eastAsia="ru-RU"/>
          </w:rPr>
          <w:t xml:space="preserve">ст.172-7 </w:t>
        </w:r>
        <w:proofErr w:type="spellStart"/>
        <w:r w:rsidRPr="004F607E">
          <w:rPr>
            <w:rFonts w:ascii="Times New Roman" w:eastAsia="Times New Roman" w:hAnsi="Times New Roman" w:cs="Times New Roman"/>
            <w:color w:val="000000"/>
            <w:sz w:val="28"/>
            <w:szCs w:val="28"/>
            <w:lang w:val="uk-UA" w:eastAsia="ru-RU"/>
          </w:rPr>
          <w:t>КУпАП</w:t>
        </w:r>
        <w:proofErr w:type="spellEnd"/>
      </w:hyperlink>
      <w:r w:rsidRPr="004F607E">
        <w:rPr>
          <w:rFonts w:ascii="Times New Roman" w:eastAsia="Times New Roman" w:hAnsi="Times New Roman" w:cs="Times New Roman"/>
          <w:color w:val="000000"/>
          <w:sz w:val="28"/>
          <w:szCs w:val="28"/>
          <w:lang w:val="uk-UA" w:eastAsia="ru-RU"/>
        </w:rPr>
        <w:t>, та накласти на нього адміністративне стягнення із врахуванням вимог ч.2 </w:t>
      </w:r>
      <w:hyperlink r:id="rId24" w:anchor="150" w:tgtFrame="_blank" w:tooltip="Кодекс України про адміністративні правопорушення; нормативно-правовий акт № 8073-X від 07.12.1984" w:history="1">
        <w:r w:rsidRPr="004F607E">
          <w:rPr>
            <w:rFonts w:ascii="Times New Roman" w:eastAsia="Times New Roman" w:hAnsi="Times New Roman" w:cs="Times New Roman"/>
            <w:color w:val="000000"/>
            <w:sz w:val="28"/>
            <w:szCs w:val="28"/>
            <w:lang w:val="uk-UA" w:eastAsia="ru-RU"/>
          </w:rPr>
          <w:t>ст.36 КУпАП</w:t>
        </w:r>
      </w:hyperlink>
      <w:r w:rsidRPr="004F607E">
        <w:rPr>
          <w:rFonts w:ascii="Times New Roman" w:eastAsia="Times New Roman" w:hAnsi="Times New Roman" w:cs="Times New Roman"/>
          <w:color w:val="000000"/>
          <w:sz w:val="28"/>
          <w:szCs w:val="28"/>
          <w:lang w:val="uk-UA" w:eastAsia="ru-RU"/>
        </w:rPr>
        <w:t xml:space="preserve"> в межах </w:t>
      </w:r>
      <w:r w:rsidRPr="004F607E">
        <w:rPr>
          <w:rFonts w:ascii="Times New Roman" w:eastAsia="Times New Roman" w:hAnsi="Times New Roman" w:cs="Times New Roman"/>
          <w:color w:val="000000"/>
          <w:sz w:val="28"/>
          <w:szCs w:val="28"/>
          <w:lang w:val="uk-UA" w:eastAsia="ru-RU"/>
        </w:rPr>
        <w:lastRenderedPageBreak/>
        <w:t>санкції, встановленої за більш серйозне правопорушення з числа вчинених, у виді штрафу в розмірі двохсот неоподатковуваних мінімумів доходів громадян, що становить 3400 грн. 00 коп.</w:t>
      </w:r>
    </w:p>
    <w:p w:rsidR="004F607E" w:rsidRPr="004F607E" w:rsidRDefault="004F607E" w:rsidP="004F607E">
      <w:pPr>
        <w:spacing w:after="0" w:line="240" w:lineRule="auto"/>
        <w:ind w:firstLine="709"/>
        <w:jc w:val="both"/>
        <w:rPr>
          <w:rFonts w:ascii="Times New Roman" w:eastAsia="Times New Roman" w:hAnsi="Times New Roman" w:cs="Times New Roman"/>
          <w:color w:val="000000"/>
          <w:sz w:val="28"/>
          <w:szCs w:val="28"/>
          <w:lang w:val="uk-UA" w:eastAsia="ru-RU"/>
        </w:rPr>
      </w:pPr>
      <w:r w:rsidRPr="004F607E">
        <w:rPr>
          <w:rFonts w:ascii="Times New Roman" w:eastAsia="Times New Roman" w:hAnsi="Times New Roman" w:cs="Times New Roman"/>
          <w:color w:val="000000"/>
          <w:sz w:val="28"/>
          <w:szCs w:val="28"/>
          <w:lang w:val="uk-UA" w:eastAsia="ru-RU"/>
        </w:rPr>
        <w:t>Стягнути з </w:t>
      </w:r>
      <w:r w:rsidRPr="004F607E">
        <w:rPr>
          <w:rFonts w:ascii="Times New Roman" w:eastAsia="Times New Roman" w:hAnsi="Times New Roman" w:cs="Times New Roman"/>
          <w:b/>
          <w:bCs/>
          <w:color w:val="000000"/>
          <w:sz w:val="28"/>
          <w:szCs w:val="28"/>
          <w:lang w:val="uk-UA" w:eastAsia="ru-RU"/>
        </w:rPr>
        <w:t>ОСОБА_1</w:t>
      </w:r>
      <w:r w:rsidRPr="004F607E">
        <w:rPr>
          <w:rFonts w:ascii="Times New Roman" w:eastAsia="Times New Roman" w:hAnsi="Times New Roman" w:cs="Times New Roman"/>
          <w:color w:val="000000"/>
          <w:sz w:val="28"/>
          <w:szCs w:val="28"/>
          <w:lang w:val="uk-UA" w:eastAsia="ru-RU"/>
        </w:rPr>
        <w:t> на користь держави 320 грн. 00 коп. судового збору.    </w:t>
      </w:r>
    </w:p>
    <w:p w:rsidR="004F607E" w:rsidRPr="004F607E" w:rsidRDefault="004F607E" w:rsidP="004F607E">
      <w:pPr>
        <w:spacing w:after="0" w:line="240" w:lineRule="auto"/>
        <w:ind w:firstLine="709"/>
        <w:jc w:val="both"/>
        <w:rPr>
          <w:rFonts w:ascii="Times New Roman" w:eastAsia="Times New Roman" w:hAnsi="Times New Roman" w:cs="Times New Roman"/>
          <w:color w:val="000000"/>
          <w:sz w:val="28"/>
          <w:szCs w:val="28"/>
          <w:lang w:val="uk-UA" w:eastAsia="ru-RU"/>
        </w:rPr>
      </w:pPr>
      <w:r w:rsidRPr="004F607E">
        <w:rPr>
          <w:rFonts w:ascii="Times New Roman" w:eastAsia="Times New Roman" w:hAnsi="Times New Roman" w:cs="Times New Roman"/>
          <w:color w:val="000000"/>
          <w:sz w:val="28"/>
          <w:szCs w:val="28"/>
          <w:lang w:val="uk-UA" w:eastAsia="ru-RU"/>
        </w:rPr>
        <w:t>Постанова набирає законної сили після закінчення строку подання апеляційної скарги.</w:t>
      </w:r>
    </w:p>
    <w:p w:rsidR="004F607E" w:rsidRPr="004F607E" w:rsidRDefault="004F607E" w:rsidP="004F607E">
      <w:pPr>
        <w:spacing w:after="0" w:line="240" w:lineRule="auto"/>
        <w:ind w:firstLine="709"/>
        <w:jc w:val="both"/>
        <w:rPr>
          <w:rFonts w:ascii="Times New Roman" w:eastAsia="Times New Roman" w:hAnsi="Times New Roman" w:cs="Times New Roman"/>
          <w:color w:val="000000"/>
          <w:sz w:val="28"/>
          <w:szCs w:val="28"/>
          <w:lang w:val="uk-UA" w:eastAsia="ru-RU"/>
        </w:rPr>
      </w:pPr>
      <w:r w:rsidRPr="004F607E">
        <w:rPr>
          <w:rFonts w:ascii="Times New Roman" w:eastAsia="Times New Roman" w:hAnsi="Times New Roman" w:cs="Times New Roman"/>
          <w:color w:val="000000"/>
          <w:sz w:val="28"/>
          <w:szCs w:val="28"/>
          <w:lang w:val="uk-UA" w:eastAsia="ru-RU"/>
        </w:rPr>
        <w:t xml:space="preserve">Постанова судді у справі про адміністративне правопорушення може бути протягом десяти днів </w:t>
      </w:r>
      <w:proofErr w:type="spellStart"/>
      <w:r w:rsidRPr="004F607E">
        <w:rPr>
          <w:rFonts w:ascii="Times New Roman" w:eastAsia="Times New Roman" w:hAnsi="Times New Roman" w:cs="Times New Roman"/>
          <w:color w:val="000000"/>
          <w:sz w:val="28"/>
          <w:szCs w:val="28"/>
          <w:lang w:val="uk-UA" w:eastAsia="ru-RU"/>
        </w:rPr>
        <w:t>з  д</w:t>
      </w:r>
      <w:proofErr w:type="spellEnd"/>
      <w:r w:rsidRPr="004F607E">
        <w:rPr>
          <w:rFonts w:ascii="Times New Roman" w:eastAsia="Times New Roman" w:hAnsi="Times New Roman" w:cs="Times New Roman"/>
          <w:color w:val="000000"/>
          <w:sz w:val="28"/>
          <w:szCs w:val="28"/>
          <w:lang w:val="uk-UA" w:eastAsia="ru-RU"/>
        </w:rPr>
        <w:t xml:space="preserve">ня винесення постанови. Апеляційна скарга подається до апеляційного суду Хмельницької області через </w:t>
      </w:r>
      <w:proofErr w:type="spellStart"/>
      <w:r w:rsidRPr="004F607E">
        <w:rPr>
          <w:rFonts w:ascii="Times New Roman" w:eastAsia="Times New Roman" w:hAnsi="Times New Roman" w:cs="Times New Roman"/>
          <w:color w:val="000000"/>
          <w:sz w:val="28"/>
          <w:szCs w:val="28"/>
          <w:lang w:val="uk-UA" w:eastAsia="ru-RU"/>
        </w:rPr>
        <w:t>Старосинявський</w:t>
      </w:r>
      <w:proofErr w:type="spellEnd"/>
      <w:r w:rsidRPr="004F607E">
        <w:rPr>
          <w:rFonts w:ascii="Times New Roman" w:eastAsia="Times New Roman" w:hAnsi="Times New Roman" w:cs="Times New Roman"/>
          <w:color w:val="000000"/>
          <w:sz w:val="28"/>
          <w:szCs w:val="28"/>
          <w:lang w:val="uk-UA" w:eastAsia="ru-RU"/>
        </w:rPr>
        <w:t xml:space="preserve"> районний суд.    </w:t>
      </w:r>
    </w:p>
    <w:p w:rsidR="004F607E" w:rsidRPr="004F607E" w:rsidRDefault="004F607E" w:rsidP="004F607E">
      <w:pPr>
        <w:spacing w:after="0" w:line="240" w:lineRule="auto"/>
        <w:ind w:firstLine="709"/>
        <w:jc w:val="both"/>
        <w:rPr>
          <w:rFonts w:ascii="Times New Roman" w:eastAsia="Times New Roman" w:hAnsi="Times New Roman" w:cs="Times New Roman"/>
          <w:color w:val="000000"/>
          <w:sz w:val="28"/>
          <w:szCs w:val="28"/>
          <w:lang w:val="uk-UA" w:eastAsia="ru-RU"/>
        </w:rPr>
      </w:pPr>
      <w:proofErr w:type="spellStart"/>
      <w:r w:rsidRPr="004F607E">
        <w:rPr>
          <w:rFonts w:ascii="Times New Roman" w:eastAsia="Times New Roman" w:hAnsi="Times New Roman" w:cs="Times New Roman"/>
          <w:b/>
          <w:bCs/>
          <w:color w:val="000000"/>
          <w:sz w:val="28"/>
          <w:szCs w:val="28"/>
          <w:lang w:val="uk-UA" w:eastAsia="ru-RU"/>
        </w:rPr>
        <w:t>Суддя                   </w:t>
      </w:r>
      <w:proofErr w:type="spellEnd"/>
      <w:r w:rsidR="00A32C6B">
        <w:rPr>
          <w:rFonts w:ascii="Times New Roman" w:eastAsia="Times New Roman" w:hAnsi="Times New Roman" w:cs="Times New Roman"/>
          <w:b/>
          <w:bCs/>
          <w:color w:val="000000"/>
          <w:sz w:val="28"/>
          <w:szCs w:val="28"/>
          <w:lang w:val="uk-UA" w:eastAsia="ru-RU"/>
        </w:rPr>
        <w:t xml:space="preserve">                                         </w:t>
      </w:r>
      <w:r w:rsidRPr="004F607E">
        <w:rPr>
          <w:rFonts w:ascii="Times New Roman" w:eastAsia="Times New Roman" w:hAnsi="Times New Roman" w:cs="Times New Roman"/>
          <w:b/>
          <w:bCs/>
          <w:color w:val="000000"/>
          <w:sz w:val="28"/>
          <w:szCs w:val="28"/>
          <w:lang w:val="uk-UA" w:eastAsia="ru-RU"/>
        </w:rPr>
        <w:t>                           </w:t>
      </w:r>
      <w:proofErr w:type="spellStart"/>
      <w:r w:rsidRPr="004F607E">
        <w:rPr>
          <w:rFonts w:ascii="Times New Roman" w:eastAsia="Times New Roman" w:hAnsi="Times New Roman" w:cs="Times New Roman"/>
          <w:b/>
          <w:bCs/>
          <w:color w:val="000000"/>
          <w:sz w:val="28"/>
          <w:szCs w:val="28"/>
          <w:lang w:val="uk-UA" w:eastAsia="ru-RU"/>
        </w:rPr>
        <w:t>Гали</w:t>
      </w:r>
      <w:proofErr w:type="spellEnd"/>
      <w:r w:rsidRPr="004F607E">
        <w:rPr>
          <w:rFonts w:ascii="Times New Roman" w:eastAsia="Times New Roman" w:hAnsi="Times New Roman" w:cs="Times New Roman"/>
          <w:b/>
          <w:bCs/>
          <w:color w:val="000000"/>
          <w:sz w:val="28"/>
          <w:szCs w:val="28"/>
          <w:lang w:val="uk-UA" w:eastAsia="ru-RU"/>
        </w:rPr>
        <w:t>ш І.Б.</w:t>
      </w:r>
    </w:p>
    <w:p w:rsidR="004F607E" w:rsidRPr="004F607E" w:rsidRDefault="004F607E" w:rsidP="004F607E">
      <w:pPr>
        <w:tabs>
          <w:tab w:val="left" w:pos="9354"/>
          <w:tab w:val="left" w:pos="9639"/>
        </w:tabs>
        <w:spacing w:after="0" w:line="240" w:lineRule="auto"/>
        <w:ind w:right="-2" w:firstLine="709"/>
        <w:jc w:val="both"/>
        <w:rPr>
          <w:rFonts w:ascii="Times New Roman" w:eastAsia="Times New Roman" w:hAnsi="Times New Roman" w:cs="Times New Roman"/>
          <w:sz w:val="28"/>
          <w:szCs w:val="28"/>
          <w:lang w:val="uk-UA" w:eastAsia="ru-RU"/>
        </w:rPr>
      </w:pPr>
    </w:p>
    <w:p w:rsidR="00A32C6B" w:rsidRDefault="00A32C6B" w:rsidP="004F607E">
      <w:pPr>
        <w:spacing w:after="0" w:line="240" w:lineRule="auto"/>
        <w:ind w:firstLine="660"/>
        <w:jc w:val="both"/>
        <w:rPr>
          <w:rFonts w:ascii="Times New Roman" w:eastAsia="Times New Roman" w:hAnsi="Times New Roman" w:cs="Times New Roman"/>
          <w:b/>
          <w:color w:val="000000"/>
          <w:sz w:val="28"/>
          <w:szCs w:val="28"/>
          <w:u w:val="single"/>
          <w:shd w:val="clear" w:color="auto" w:fill="FFFFFF"/>
          <w:lang w:val="uk-UA" w:eastAsia="ru-RU"/>
        </w:rPr>
      </w:pPr>
    </w:p>
    <w:p w:rsidR="004F607E" w:rsidRPr="004F607E" w:rsidRDefault="004F607E" w:rsidP="004F607E">
      <w:pPr>
        <w:spacing w:after="0" w:line="240" w:lineRule="auto"/>
        <w:ind w:firstLine="660"/>
        <w:jc w:val="both"/>
        <w:rPr>
          <w:rFonts w:ascii="Times New Roman" w:eastAsia="Times New Roman" w:hAnsi="Times New Roman" w:cs="Times New Roman"/>
          <w:b/>
          <w:color w:val="000000"/>
          <w:sz w:val="28"/>
          <w:szCs w:val="28"/>
          <w:u w:val="single"/>
          <w:lang w:val="uk-UA" w:eastAsia="ru-RU"/>
        </w:rPr>
      </w:pPr>
      <w:r w:rsidRPr="004F607E">
        <w:rPr>
          <w:rFonts w:ascii="Times New Roman" w:eastAsia="Times New Roman" w:hAnsi="Times New Roman" w:cs="Times New Roman"/>
          <w:b/>
          <w:color w:val="000000"/>
          <w:sz w:val="28"/>
          <w:szCs w:val="28"/>
          <w:u w:val="single"/>
          <w:shd w:val="clear" w:color="auto" w:fill="FFFFFF"/>
          <w:lang w:val="uk-UA" w:eastAsia="ru-RU"/>
        </w:rPr>
        <w:t xml:space="preserve">Щодо конфлікту інтересів у зв’язку з наявністю в особи підприємств чи корпоративних прав </w:t>
      </w:r>
    </w:p>
    <w:p w:rsidR="004F607E" w:rsidRPr="004F607E" w:rsidRDefault="00A32C6B" w:rsidP="004F607E">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val="uk-UA" w:eastAsia="ru-RU"/>
        </w:rPr>
      </w:pPr>
      <w:bookmarkStart w:id="5" w:name="n408"/>
      <w:bookmarkEnd w:id="5"/>
      <w:r>
        <w:rPr>
          <w:rFonts w:ascii="Times New Roman" w:eastAsia="Times New Roman" w:hAnsi="Times New Roman" w:cs="Times New Roman"/>
          <w:color w:val="000000"/>
          <w:sz w:val="28"/>
          <w:szCs w:val="28"/>
          <w:lang w:val="uk-UA" w:eastAsia="ru-RU"/>
        </w:rPr>
        <w:t xml:space="preserve">1. </w:t>
      </w:r>
      <w:r w:rsidR="004F607E" w:rsidRPr="004F607E">
        <w:rPr>
          <w:rFonts w:ascii="Times New Roman" w:eastAsia="Times New Roman" w:hAnsi="Times New Roman" w:cs="Times New Roman"/>
          <w:color w:val="000000"/>
          <w:sz w:val="28"/>
          <w:szCs w:val="28"/>
          <w:lang w:val="uk-UA" w:eastAsia="ru-RU"/>
        </w:rPr>
        <w:t xml:space="preserve">Як повідомляється на офіційному веб-сайті Національного агентства з питань запобігання корупції (інформація розміщена 27 березня 2017 р.) НАЗК у діях начальника комунального підприємства «Сєверодонецьке тролейбусне управління» виявило порушення антикорупційного законодавства. </w:t>
      </w:r>
    </w:p>
    <w:p w:rsidR="004F607E" w:rsidRPr="004F607E" w:rsidRDefault="004F607E" w:rsidP="004F607E">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val="uk-UA" w:eastAsia="ru-RU"/>
        </w:rPr>
      </w:pPr>
      <w:r w:rsidRPr="004F607E">
        <w:rPr>
          <w:rFonts w:ascii="Times New Roman" w:eastAsia="Times New Roman" w:hAnsi="Times New Roman" w:cs="Times New Roman"/>
          <w:color w:val="000000"/>
          <w:sz w:val="28"/>
          <w:szCs w:val="28"/>
          <w:lang w:val="uk-UA" w:eastAsia="ru-RU"/>
        </w:rPr>
        <w:t>Так, керівник зазначеного підприємства, будучи посадовою особою юридичної особи публічного права, порушив вимоги стаття 36 Закону України «Про запобігання корупції», а саме не передав належні йому підприємства та корпоративні права в управління іншій особі протягом 30 днів після призначення на посаду.</w:t>
      </w:r>
    </w:p>
    <w:p w:rsidR="004F607E" w:rsidRPr="004F607E" w:rsidRDefault="004F607E" w:rsidP="004F607E">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val="uk-UA" w:eastAsia="ru-RU"/>
        </w:rPr>
      </w:pPr>
      <w:r w:rsidRPr="004F607E">
        <w:rPr>
          <w:rFonts w:ascii="Times New Roman" w:eastAsia="Times New Roman" w:hAnsi="Times New Roman" w:cs="Times New Roman"/>
          <w:color w:val="000000"/>
          <w:sz w:val="28"/>
          <w:szCs w:val="28"/>
          <w:lang w:val="uk-UA" w:eastAsia="ru-RU"/>
        </w:rPr>
        <w:t xml:space="preserve">З цього приводу НАЗК внесено припис виконуючому обов’язки міського голови секретарю Сєверодонецької міської ради Луганської області з вимогою розглянути питання щодо притягнення до дисциплінарної відповідальності керівника комунального підприємства за порушення вимог Закону України «Про запобігання корупції». За результатами розгляду припису керівника зазначеного комунального підприємства звільнено відповідно до пункту 8 статті 36 Кодексу законів про працю України (підстави, передбачені контрактом). </w:t>
      </w:r>
    </w:p>
    <w:p w:rsidR="004F607E" w:rsidRPr="004F607E" w:rsidRDefault="004F607E" w:rsidP="00A32C6B">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val="uk-UA" w:eastAsia="ru-RU"/>
        </w:rPr>
      </w:pPr>
      <w:r w:rsidRPr="004F607E">
        <w:rPr>
          <w:rFonts w:ascii="Times New Roman" w:eastAsia="Times New Roman" w:hAnsi="Times New Roman" w:cs="Times New Roman"/>
          <w:color w:val="000000"/>
          <w:sz w:val="28"/>
          <w:szCs w:val="28"/>
          <w:lang w:val="uk-UA" w:eastAsia="ru-RU"/>
        </w:rPr>
        <w:t>При цьому в</w:t>
      </w:r>
      <w:r w:rsidRPr="004F607E">
        <w:rPr>
          <w:rFonts w:ascii="Times New Roman" w:eastAsia="Times New Roman" w:hAnsi="Times New Roman" w:cs="Times New Roman"/>
          <w:color w:val="000000"/>
          <w:sz w:val="28"/>
          <w:szCs w:val="28"/>
          <w:shd w:val="clear" w:color="auto" w:fill="FFFFFF"/>
          <w:lang w:val="uk-UA" w:eastAsia="ru-RU"/>
        </w:rPr>
        <w:t>ідомості про осіб, яких притягнуто до кримінальної, адміністративної, дисциплінарної або цивільно-правової відповідальності за вчинення корупційних або пов’язаних з корупцією правопорушень, а також про юридичних осіб, до яких застосовано заходи кримінально-правового характеру у зв’язку з вчиненням корупційного правопорушення, вносяться до Єдиного державного реєстру осіб, які вчинили корупційні або пов’язані з корупцією правопорушення.</w:t>
      </w:r>
      <w:r w:rsidRPr="004F607E">
        <w:rPr>
          <w:rFonts w:ascii="Times New Roman" w:eastAsia="Times New Roman" w:hAnsi="Times New Roman" w:cs="Times New Roman"/>
          <w:color w:val="000000"/>
          <w:sz w:val="28"/>
          <w:szCs w:val="28"/>
          <w:lang w:val="uk-UA" w:eastAsia="ru-RU"/>
        </w:rPr>
        <w:t xml:space="preserve"> </w:t>
      </w:r>
    </w:p>
    <w:p w:rsidR="0052713C" w:rsidRDefault="004F607E" w:rsidP="00A32C6B">
      <w:pPr>
        <w:ind w:firstLine="709"/>
        <w:jc w:val="both"/>
        <w:rPr>
          <w:rFonts w:ascii="Times New Roman" w:eastAsia="Times New Roman" w:hAnsi="Times New Roman" w:cs="Times New Roman"/>
          <w:color w:val="000000"/>
          <w:sz w:val="28"/>
          <w:szCs w:val="28"/>
          <w:lang w:val="uk-UA" w:eastAsia="ru-RU"/>
        </w:rPr>
      </w:pPr>
      <w:r w:rsidRPr="004F607E">
        <w:rPr>
          <w:rFonts w:ascii="Times New Roman" w:eastAsia="Times New Roman" w:hAnsi="Times New Roman" w:cs="Times New Roman"/>
          <w:color w:val="000000"/>
          <w:sz w:val="28"/>
          <w:szCs w:val="28"/>
          <w:lang w:val="uk-UA" w:eastAsia="ru-RU"/>
        </w:rPr>
        <w:t>Аналогічний припис було внесено Національним агентством стосовно керівника комунального підприємства «</w:t>
      </w:r>
      <w:proofErr w:type="spellStart"/>
      <w:r w:rsidRPr="004F607E">
        <w:rPr>
          <w:rFonts w:ascii="Times New Roman" w:eastAsia="Times New Roman" w:hAnsi="Times New Roman" w:cs="Times New Roman"/>
          <w:color w:val="000000"/>
          <w:sz w:val="28"/>
          <w:szCs w:val="28"/>
          <w:lang w:val="uk-UA" w:eastAsia="ru-RU"/>
        </w:rPr>
        <w:t>Сєверодонецьктеплокомуненерго</w:t>
      </w:r>
      <w:proofErr w:type="spellEnd"/>
      <w:r w:rsidRPr="004F607E">
        <w:rPr>
          <w:rFonts w:ascii="Times New Roman" w:eastAsia="Times New Roman" w:hAnsi="Times New Roman" w:cs="Times New Roman"/>
          <w:color w:val="000000"/>
          <w:sz w:val="28"/>
          <w:szCs w:val="28"/>
          <w:lang w:val="uk-UA" w:eastAsia="ru-RU"/>
        </w:rPr>
        <w:t>».</w:t>
      </w:r>
    </w:p>
    <w:p w:rsidR="00A32C6B" w:rsidRPr="00A32C6B" w:rsidRDefault="00A32C6B" w:rsidP="00A32C6B">
      <w:pPr>
        <w:ind w:firstLine="709"/>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lastRenderedPageBreak/>
        <w:t>2</w:t>
      </w:r>
      <w:r w:rsidRPr="00A32C6B">
        <w:rPr>
          <w:rFonts w:ascii="Times New Roman" w:eastAsia="Times New Roman" w:hAnsi="Times New Roman" w:cs="Times New Roman"/>
          <w:color w:val="000000"/>
          <w:sz w:val="28"/>
          <w:szCs w:val="28"/>
          <w:lang w:val="uk-UA" w:eastAsia="ru-RU"/>
        </w:rPr>
        <w:t xml:space="preserve">. Заступник керівника одного із центральних органів виконавчої влади вчиняв дії в умовах реального конфлікту інтересів.  Зокрема, видавав накази, якими встановлено премії працівникам цього державного органу, у тому числі особі, з якою він перебуває в особистих позаслужбових стосунках, що в минулому носили характер сімейних, а саме колишній дружині. </w:t>
      </w:r>
    </w:p>
    <w:p w:rsidR="00A32C6B" w:rsidRPr="00A32C6B" w:rsidRDefault="00A32C6B" w:rsidP="00A32C6B">
      <w:pPr>
        <w:ind w:firstLine="709"/>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3</w:t>
      </w:r>
      <w:r w:rsidRPr="00A32C6B">
        <w:rPr>
          <w:rFonts w:ascii="Times New Roman" w:eastAsia="Times New Roman" w:hAnsi="Times New Roman" w:cs="Times New Roman"/>
          <w:color w:val="000000"/>
          <w:sz w:val="28"/>
          <w:szCs w:val="28"/>
          <w:lang w:val="uk-UA" w:eastAsia="ru-RU"/>
        </w:rPr>
        <w:t>. Секретар міської ради одного з міст Вінницької області підписала розпорядження, яким встановила собі як секретарю міської ради премію. Таке рішення вказана посадова особа приймала в умовах реального конфлікту інтересів.</w:t>
      </w:r>
    </w:p>
    <w:p w:rsidR="00A32C6B" w:rsidRPr="00A32C6B" w:rsidRDefault="00A32C6B" w:rsidP="00A32C6B">
      <w:pPr>
        <w:ind w:firstLine="709"/>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4</w:t>
      </w:r>
      <w:r w:rsidRPr="00A32C6B">
        <w:rPr>
          <w:rFonts w:ascii="Times New Roman" w:eastAsia="Times New Roman" w:hAnsi="Times New Roman" w:cs="Times New Roman"/>
          <w:color w:val="000000"/>
          <w:sz w:val="28"/>
          <w:szCs w:val="28"/>
          <w:lang w:val="uk-UA" w:eastAsia="ru-RU"/>
        </w:rPr>
        <w:t>. Перший заступник керівника одного із міністерств вчиняв дії в умовах реального конфлікту інтересів. Відповідний конфлікт виник  під час  розгляду та погодження документів, які безпосередньо стосуються очолюваної ним громадської спілки.</w:t>
      </w:r>
    </w:p>
    <w:p w:rsidR="00A32C6B" w:rsidRPr="00A32C6B" w:rsidRDefault="00A32C6B" w:rsidP="00A32C6B">
      <w:pPr>
        <w:ind w:firstLine="709"/>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5</w:t>
      </w:r>
      <w:r w:rsidRPr="00A32C6B">
        <w:rPr>
          <w:rFonts w:ascii="Times New Roman" w:eastAsia="Times New Roman" w:hAnsi="Times New Roman" w:cs="Times New Roman"/>
          <w:color w:val="000000"/>
          <w:sz w:val="28"/>
          <w:szCs w:val="28"/>
          <w:lang w:val="uk-UA" w:eastAsia="ru-RU"/>
        </w:rPr>
        <w:t>.  Керівник центрального органу виконавчої влади не вжив заходів щодо врегулювання потенційного конфлікту інтересів, зумовленого сімейними стосунками з його двоюрідною сестрою, яка працює в цьому ж державному органі, та не повідомив у встановленому законом порядку про наявність у нього потенційного конфлікту інтересів.</w:t>
      </w:r>
    </w:p>
    <w:p w:rsidR="00A32C6B" w:rsidRPr="00A32C6B" w:rsidRDefault="00A32C6B" w:rsidP="00A32C6B">
      <w:pPr>
        <w:ind w:firstLine="709"/>
        <w:jc w:val="both"/>
        <w:rPr>
          <w:rFonts w:ascii="Times New Roman" w:eastAsia="Times New Roman" w:hAnsi="Times New Roman" w:cs="Times New Roman"/>
          <w:color w:val="000000"/>
          <w:sz w:val="28"/>
          <w:szCs w:val="28"/>
          <w:lang w:val="uk-UA" w:eastAsia="ru-RU"/>
        </w:rPr>
      </w:pPr>
      <w:r w:rsidRPr="00A32C6B">
        <w:rPr>
          <w:rFonts w:ascii="Times New Roman" w:eastAsia="Times New Roman" w:hAnsi="Times New Roman" w:cs="Times New Roman"/>
          <w:color w:val="000000"/>
          <w:sz w:val="28"/>
          <w:szCs w:val="28"/>
          <w:lang w:val="uk-UA" w:eastAsia="ru-RU"/>
        </w:rPr>
        <w:t>Крім того, цей же керівник у свою чергу після отримання ним повідомлення від працівника, який працює у цьому органі, про наявність у нього потенційного конфлікту інтересів, зумовленого сімейними стосунками з дружиною, не вжив заходів щодо врегулювання конфлікту інтересів.</w:t>
      </w:r>
    </w:p>
    <w:p w:rsidR="00A32C6B" w:rsidRPr="00A32C6B" w:rsidRDefault="00A32C6B" w:rsidP="00A32C6B">
      <w:pPr>
        <w:ind w:firstLine="709"/>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Слід нагадати, </w:t>
      </w:r>
      <w:r w:rsidRPr="00A32C6B">
        <w:rPr>
          <w:rFonts w:ascii="Times New Roman" w:eastAsia="Times New Roman" w:hAnsi="Times New Roman" w:cs="Times New Roman"/>
          <w:color w:val="000000"/>
          <w:sz w:val="28"/>
          <w:szCs w:val="28"/>
          <w:lang w:val="uk-UA" w:eastAsia="ru-RU"/>
        </w:rPr>
        <w:t>що відповідно до частини третьої статті 28 Закону безпосередній керівник особи або керівник органу зобов’язаний протягом двох робочих днів після отримання повідомлення про наявність у підлеглої йому особи реального чи потенційного конфлікту інтересів прийняти рішення щодо врегулювання конфлікту інтересів та повідомити про це відповідну особу.</w:t>
      </w:r>
    </w:p>
    <w:p w:rsidR="00A32C6B" w:rsidRPr="00A32C6B" w:rsidRDefault="00A32C6B" w:rsidP="00A32C6B">
      <w:pPr>
        <w:ind w:firstLine="709"/>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6</w:t>
      </w:r>
      <w:r w:rsidRPr="00A32C6B">
        <w:rPr>
          <w:rFonts w:ascii="Times New Roman" w:eastAsia="Times New Roman" w:hAnsi="Times New Roman" w:cs="Times New Roman"/>
          <w:color w:val="000000"/>
          <w:sz w:val="28"/>
          <w:szCs w:val="28"/>
          <w:lang w:val="uk-UA" w:eastAsia="ru-RU"/>
        </w:rPr>
        <w:t>. Керівник самостійного структурного підрозділу одного з міністерств, здійснюючи організацію розгляду скарги на бездіяльність цього ж керівника як посадової особи, сам підписав відповідь на таку скаргу, тобто не повідомив свого безпосереднього керівника про наявність у нього реального конфлікту інтересів та  вчинив дії  в умовах такого конфлікту.</w:t>
      </w:r>
    </w:p>
    <w:p w:rsidR="00A32C6B" w:rsidRDefault="00A32C6B" w:rsidP="00A32C6B">
      <w:pPr>
        <w:ind w:firstLine="709"/>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7</w:t>
      </w:r>
      <w:r w:rsidRPr="00A32C6B">
        <w:rPr>
          <w:rFonts w:ascii="Times New Roman" w:eastAsia="Times New Roman" w:hAnsi="Times New Roman" w:cs="Times New Roman"/>
          <w:color w:val="000000"/>
          <w:sz w:val="28"/>
          <w:szCs w:val="28"/>
          <w:lang w:val="uk-UA" w:eastAsia="ru-RU"/>
        </w:rPr>
        <w:t xml:space="preserve">. Директор однієї з установ м. Дніпро прийняв рішення про призначення на роботу чоловіка своєї дочки. У зв’язку із цим стосовно </w:t>
      </w:r>
      <w:r w:rsidRPr="00A32C6B">
        <w:rPr>
          <w:rFonts w:ascii="Times New Roman" w:eastAsia="Times New Roman" w:hAnsi="Times New Roman" w:cs="Times New Roman"/>
          <w:color w:val="000000"/>
          <w:sz w:val="28"/>
          <w:szCs w:val="28"/>
          <w:lang w:val="uk-UA" w:eastAsia="ru-RU"/>
        </w:rPr>
        <w:lastRenderedPageBreak/>
        <w:t>зазначеного керівника НАЗК складено протокол про адміністративне правопорушення за частинами першою та другою статті 172</w:t>
      </w:r>
      <w:r w:rsidR="00477E28">
        <w:rPr>
          <w:rFonts w:ascii="Times New Roman" w:eastAsia="Times New Roman" w:hAnsi="Times New Roman" w:cs="Times New Roman"/>
          <w:color w:val="000000"/>
          <w:sz w:val="28"/>
          <w:szCs w:val="28"/>
          <w:vertAlign w:val="superscript"/>
          <w:lang w:val="uk-UA" w:eastAsia="ru-RU"/>
        </w:rPr>
        <w:t>7</w:t>
      </w:r>
      <w:r w:rsidRPr="00A32C6B">
        <w:rPr>
          <w:rFonts w:ascii="Times New Roman" w:eastAsia="Times New Roman" w:hAnsi="Times New Roman" w:cs="Times New Roman"/>
          <w:color w:val="000000"/>
          <w:sz w:val="28"/>
          <w:szCs w:val="28"/>
          <w:lang w:val="uk-UA" w:eastAsia="ru-RU"/>
        </w:rPr>
        <w:t xml:space="preserve">  КУАП, оскільки він діяв в умовах реального ко</w:t>
      </w:r>
      <w:bookmarkStart w:id="6" w:name="_GoBack"/>
      <w:bookmarkEnd w:id="6"/>
      <w:r w:rsidRPr="00A32C6B">
        <w:rPr>
          <w:rFonts w:ascii="Times New Roman" w:eastAsia="Times New Roman" w:hAnsi="Times New Roman" w:cs="Times New Roman"/>
          <w:color w:val="000000"/>
          <w:sz w:val="28"/>
          <w:szCs w:val="28"/>
          <w:lang w:val="uk-UA" w:eastAsia="ru-RU"/>
        </w:rPr>
        <w:t xml:space="preserve">нфлікту інтересів і не повідомив про наявний у нього конфлікт інтересів свого безпосереднього керівника.   </w:t>
      </w:r>
    </w:p>
    <w:p w:rsidR="00460781" w:rsidRDefault="00460781" w:rsidP="004F607E">
      <w:pPr>
        <w:rPr>
          <w:rFonts w:ascii="Times New Roman" w:eastAsia="Times New Roman" w:hAnsi="Times New Roman" w:cs="Times New Roman"/>
          <w:color w:val="000000"/>
          <w:sz w:val="28"/>
          <w:szCs w:val="28"/>
          <w:lang w:val="uk-UA" w:eastAsia="ru-RU"/>
        </w:rPr>
      </w:pPr>
    </w:p>
    <w:p w:rsidR="006E7298" w:rsidRDefault="006E7298" w:rsidP="006E7298">
      <w:pPr>
        <w:ind w:firstLine="709"/>
        <w:jc w:val="both"/>
        <w:rPr>
          <w:rFonts w:ascii="Times New Roman" w:hAnsi="Times New Roman" w:cs="Times New Roman"/>
          <w:b/>
          <w:sz w:val="28"/>
          <w:szCs w:val="28"/>
          <w:u w:val="single"/>
          <w:lang w:val="uk-UA"/>
        </w:rPr>
      </w:pPr>
      <w:r w:rsidRPr="005A3F28">
        <w:rPr>
          <w:rFonts w:ascii="Times New Roman" w:hAnsi="Times New Roman" w:cs="Times New Roman"/>
          <w:b/>
          <w:sz w:val="28"/>
          <w:szCs w:val="28"/>
          <w:u w:val="single"/>
          <w:lang w:val="uk-UA"/>
        </w:rPr>
        <w:t>Щодо порушень, пов’язаних з фінансовим контролем</w:t>
      </w:r>
    </w:p>
    <w:p w:rsidR="005D33C8" w:rsidRPr="005D33C8" w:rsidRDefault="005D33C8" w:rsidP="005D33C8">
      <w:pPr>
        <w:ind w:firstLine="709"/>
        <w:jc w:val="both"/>
        <w:rPr>
          <w:rFonts w:ascii="Times New Roman" w:hAnsi="Times New Roman" w:cs="Times New Roman"/>
          <w:sz w:val="28"/>
          <w:szCs w:val="28"/>
          <w:lang w:val="uk-UA"/>
        </w:rPr>
      </w:pPr>
      <w:r w:rsidRPr="005D33C8">
        <w:rPr>
          <w:rFonts w:ascii="Times New Roman" w:hAnsi="Times New Roman" w:cs="Times New Roman"/>
          <w:sz w:val="28"/>
          <w:szCs w:val="28"/>
          <w:lang w:val="uk-UA"/>
        </w:rPr>
        <w:t xml:space="preserve">1. За результатами повної перевірки декларації прокурора однієї з місцевих прокуратур м. Києва встановлено, що прокурор не вказав у декларації  2 земельні ділянки у м. Києві та  автомобіль Mercedess-Benz ML 350, що на кінець звітного періоду належали йому на праві приватної власності. Також він задекларував дохід у сумі 910 тис. грн., законність підстав набуття якого не підтверджується доказами. Таким чином, за результатами повної перевірки декларації було встановлено відображення в ній  недостовірних відомостей на загальну суму понад 1 млн. 700 тис. грн., та виявлено ознаки незаконного збагачення. </w:t>
      </w:r>
    </w:p>
    <w:p w:rsidR="005D33C8" w:rsidRPr="005D33C8" w:rsidRDefault="005D33C8" w:rsidP="005D33C8">
      <w:pPr>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Слід нагадати, </w:t>
      </w:r>
      <w:r w:rsidRPr="005D33C8">
        <w:rPr>
          <w:rFonts w:ascii="Times New Roman" w:hAnsi="Times New Roman" w:cs="Times New Roman"/>
          <w:sz w:val="28"/>
          <w:szCs w:val="28"/>
          <w:lang w:val="uk-UA"/>
        </w:rPr>
        <w:t>що відповідальність за декларування недостовірної інформації на суму  понад 250 прожиткових мінімумів для працездатних осіб передбачена статтею 366</w:t>
      </w:r>
      <w:r>
        <w:rPr>
          <w:rFonts w:ascii="Times New Roman" w:hAnsi="Times New Roman" w:cs="Times New Roman"/>
          <w:sz w:val="28"/>
          <w:szCs w:val="28"/>
          <w:vertAlign w:val="superscript"/>
          <w:lang w:val="uk-UA"/>
        </w:rPr>
        <w:t>1</w:t>
      </w:r>
      <w:r w:rsidRPr="005D33C8">
        <w:rPr>
          <w:rFonts w:ascii="Times New Roman" w:hAnsi="Times New Roman" w:cs="Times New Roman"/>
          <w:sz w:val="28"/>
          <w:szCs w:val="28"/>
          <w:lang w:val="uk-UA"/>
        </w:rPr>
        <w:t>, а за незаконне збагачення – статтею 368</w:t>
      </w:r>
      <w:r>
        <w:rPr>
          <w:rFonts w:ascii="Times New Roman" w:hAnsi="Times New Roman" w:cs="Times New Roman"/>
          <w:sz w:val="28"/>
          <w:szCs w:val="28"/>
          <w:vertAlign w:val="superscript"/>
          <w:lang w:val="uk-UA"/>
        </w:rPr>
        <w:t>2</w:t>
      </w:r>
      <w:r w:rsidRPr="005D33C8">
        <w:rPr>
          <w:rFonts w:ascii="Times New Roman" w:hAnsi="Times New Roman" w:cs="Times New Roman"/>
          <w:sz w:val="28"/>
          <w:szCs w:val="28"/>
          <w:lang w:val="uk-UA"/>
        </w:rPr>
        <w:t xml:space="preserve"> Кримінального кодексу України.</w:t>
      </w:r>
    </w:p>
    <w:p w:rsidR="005D33C8" w:rsidRPr="005D33C8" w:rsidRDefault="005D33C8" w:rsidP="005D33C8">
      <w:pPr>
        <w:ind w:firstLine="709"/>
        <w:jc w:val="both"/>
        <w:rPr>
          <w:rFonts w:ascii="Times New Roman" w:hAnsi="Times New Roman" w:cs="Times New Roman"/>
          <w:sz w:val="28"/>
          <w:szCs w:val="28"/>
          <w:lang w:val="uk-UA"/>
        </w:rPr>
      </w:pPr>
      <w:r w:rsidRPr="005D33C8">
        <w:rPr>
          <w:rFonts w:ascii="Times New Roman" w:hAnsi="Times New Roman" w:cs="Times New Roman"/>
          <w:sz w:val="28"/>
          <w:szCs w:val="28"/>
          <w:lang w:val="uk-UA"/>
        </w:rPr>
        <w:t xml:space="preserve">2. Протоколи про адміністративні правопорушення за несвоєчасне подання декларацій осіб, уповноважених на виконання функцій держави або місцевого самоврядування, складено на одного із посадовців регіонального управління </w:t>
      </w:r>
      <w:proofErr w:type="spellStart"/>
      <w:r w:rsidRPr="005D33C8">
        <w:rPr>
          <w:rFonts w:ascii="Times New Roman" w:hAnsi="Times New Roman" w:cs="Times New Roman"/>
          <w:sz w:val="28"/>
          <w:szCs w:val="28"/>
          <w:lang w:val="uk-UA"/>
        </w:rPr>
        <w:t>Укртрансбезпеки</w:t>
      </w:r>
      <w:proofErr w:type="spellEnd"/>
      <w:r w:rsidRPr="005D33C8">
        <w:rPr>
          <w:rFonts w:ascii="Times New Roman" w:hAnsi="Times New Roman" w:cs="Times New Roman"/>
          <w:sz w:val="28"/>
          <w:szCs w:val="28"/>
          <w:lang w:val="uk-UA"/>
        </w:rPr>
        <w:t xml:space="preserve"> за несвоєчасне подання декларації перед звільненням. </w:t>
      </w:r>
    </w:p>
    <w:p w:rsidR="005A3F28" w:rsidRPr="005A3F28" w:rsidRDefault="005D33C8" w:rsidP="005D33C8">
      <w:pPr>
        <w:ind w:firstLine="709"/>
        <w:jc w:val="both"/>
        <w:rPr>
          <w:rFonts w:ascii="Times New Roman" w:hAnsi="Times New Roman" w:cs="Times New Roman"/>
          <w:sz w:val="28"/>
          <w:szCs w:val="28"/>
          <w:lang w:val="uk-UA"/>
        </w:rPr>
      </w:pPr>
      <w:r w:rsidRPr="005D33C8">
        <w:rPr>
          <w:rFonts w:ascii="Times New Roman" w:hAnsi="Times New Roman" w:cs="Times New Roman"/>
          <w:sz w:val="28"/>
          <w:szCs w:val="28"/>
          <w:lang w:val="uk-UA"/>
        </w:rPr>
        <w:t>3. Недостовірність відомостей встановлено за результатами перевірки декларації за 2016 рік у заступника директора одного із комунальних підприємств м. Харкова. Посадовець, зокрема, не вказав у декларації два гаражі,  належні йому корпоративні права  у п’яти підприємствах, а також корпоративні права дружини ще в одному підприємстві. Загалом встановлено відображення у декларації  недостовірних відомостей на суму 410 792,53 грн. Відповідальність за декларування недостовірної інформації на суму понад 250 прожиткових мінімумів для працездатних осіб та за неподання декларації передбачена статтею 366</w:t>
      </w:r>
      <w:r w:rsidR="00FD0FDA">
        <w:rPr>
          <w:rFonts w:ascii="Times New Roman" w:hAnsi="Times New Roman" w:cs="Times New Roman"/>
          <w:sz w:val="28"/>
          <w:szCs w:val="28"/>
          <w:vertAlign w:val="superscript"/>
          <w:lang w:val="uk-UA"/>
        </w:rPr>
        <w:t>1</w:t>
      </w:r>
      <w:r w:rsidRPr="005D33C8">
        <w:rPr>
          <w:rFonts w:ascii="Times New Roman" w:hAnsi="Times New Roman" w:cs="Times New Roman"/>
          <w:sz w:val="28"/>
          <w:szCs w:val="28"/>
          <w:lang w:val="uk-UA"/>
        </w:rPr>
        <w:t xml:space="preserve"> Кримінального кодексу України.</w:t>
      </w:r>
    </w:p>
    <w:sectPr w:rsidR="005A3F28" w:rsidRPr="005A3F2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090"/>
    <w:rsid w:val="00100D03"/>
    <w:rsid w:val="00423B0A"/>
    <w:rsid w:val="00460781"/>
    <w:rsid w:val="00477E28"/>
    <w:rsid w:val="004F607E"/>
    <w:rsid w:val="0052713C"/>
    <w:rsid w:val="005A3F28"/>
    <w:rsid w:val="005C0A68"/>
    <w:rsid w:val="005D33C8"/>
    <w:rsid w:val="006E7298"/>
    <w:rsid w:val="006F25EA"/>
    <w:rsid w:val="0077730D"/>
    <w:rsid w:val="008D71CE"/>
    <w:rsid w:val="00A32C6B"/>
    <w:rsid w:val="00B373B5"/>
    <w:rsid w:val="00C31090"/>
    <w:rsid w:val="00C8159A"/>
    <w:rsid w:val="00DB7118"/>
    <w:rsid w:val="00DF460A"/>
    <w:rsid w:val="00E92307"/>
    <w:rsid w:val="00FD0F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52713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3">
    <w:name w:val="Table Grid"/>
    <w:basedOn w:val="a1"/>
    <w:uiPriority w:val="59"/>
    <w:rsid w:val="005C0A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0">
    <w:name w:val="rvts0"/>
    <w:rsid w:val="005C0A6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52713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3">
    <w:name w:val="Table Grid"/>
    <w:basedOn w:val="a1"/>
    <w:uiPriority w:val="59"/>
    <w:rsid w:val="005C0A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0">
    <w:name w:val="rvts0"/>
    <w:rsid w:val="005C0A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3724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ed_2016_06_14/pravo1/T141556.html?pravo=1" TargetMode="External"/><Relationship Id="rId13" Type="http://schemas.openxmlformats.org/officeDocument/2006/relationships/hyperlink" Target="http://search.ligazakon.ua/l_doc2.nsf/link1/an_24/ed_2017_03_23/pravo1/T14_1700.html?pravo=1" TargetMode="External"/><Relationship Id="rId18" Type="http://schemas.openxmlformats.org/officeDocument/2006/relationships/hyperlink" Target="http://search.ligazakon.ua/l_doc2.nsf/link1/an_985641/ed_2017_05_07/pravo1/KD0005.html?pravo=1"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search.ligazakon.ua/l_doc2.nsf/link1/an_3079/ed_2017_05_07/pravo1/KD0005.html?pravo=1" TargetMode="External"/><Relationship Id="rId7" Type="http://schemas.openxmlformats.org/officeDocument/2006/relationships/hyperlink" Target="http://search.ligazakon.ua/l_doc2.nsf/link1/an_985619/ed_2017_03_10/pravo1/KD0005.html?pravo=1" TargetMode="External"/><Relationship Id="rId12" Type="http://schemas.openxmlformats.org/officeDocument/2006/relationships/hyperlink" Target="http://search.ligazakon.ua/l_doc2.nsf/link1/an_985641/ed_2017_05_07/pravo1/KD0005.html?pravo=1" TargetMode="External"/><Relationship Id="rId17" Type="http://schemas.openxmlformats.org/officeDocument/2006/relationships/hyperlink" Target="http://search.ligazakon.ua/l_doc2.nsf/link1/an_359/ed_2017_03_23/pravo1/T14_1700.html?pravo=1"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arch.ligazakon.ua/l_doc2.nsf/link1/an_985641/ed_2017_05_07/pravo1/KD0005.html?pravo=1" TargetMode="External"/><Relationship Id="rId20" Type="http://schemas.openxmlformats.org/officeDocument/2006/relationships/hyperlink" Target="http://search.ligazakon.ua/l_doc2.nsf/link1/an_3064/ed_2017_05_07/pravo1/KD0005.html?pravo=1" TargetMode="External"/><Relationship Id="rId1" Type="http://schemas.openxmlformats.org/officeDocument/2006/relationships/customXml" Target="../customXml/item1.xml"/><Relationship Id="rId6" Type="http://schemas.openxmlformats.org/officeDocument/2006/relationships/hyperlink" Target="http://search.ligazakon.ua/l_doc2.nsf/link1/ed_2005_09_26/pravo1/REG181.html?pravo=1" TargetMode="External"/><Relationship Id="rId11" Type="http://schemas.openxmlformats.org/officeDocument/2006/relationships/hyperlink" Target="http://search.ligazakon.ua/l_doc2.nsf/link1/an_985619/ed_2016_04_04/pravo1/KD0005.html?pravo=1" TargetMode="External"/><Relationship Id="rId24" Type="http://schemas.openxmlformats.org/officeDocument/2006/relationships/hyperlink" Target="http://search.ligazakon.ua/l_doc2.nsf/link1/an_150/ed_2017_05_07/pravo1/KD0005.html?pravo=1" TargetMode="External"/><Relationship Id="rId5" Type="http://schemas.openxmlformats.org/officeDocument/2006/relationships/webSettings" Target="webSettings.xml"/><Relationship Id="rId15" Type="http://schemas.openxmlformats.org/officeDocument/2006/relationships/hyperlink" Target="http://search.ligazakon.ua/l_doc2.nsf/link1/an_359/ed_2017_03_23/pravo1/T14_1700.html?pravo=1" TargetMode="External"/><Relationship Id="rId23" Type="http://schemas.openxmlformats.org/officeDocument/2006/relationships/hyperlink" Target="http://search.ligazakon.ua/l_doc2.nsf/link1/an_985641/ed_2017_05_07/pravo1/KD0005.html?pravo=1" TargetMode="External"/><Relationship Id="rId10" Type="http://schemas.openxmlformats.org/officeDocument/2006/relationships/hyperlink" Target="http://search.ligazakon.ua/l_doc2.nsf/link1/ed_2016_03_15/pravo1/T14_1700.html?pravo=1" TargetMode="External"/><Relationship Id="rId19" Type="http://schemas.openxmlformats.org/officeDocument/2006/relationships/hyperlink" Target="http://search.ligazakon.ua/l_doc2.nsf/link1/an_985641/ed_2017_05_07/pravo1/KD0005.html?pravo=1" TargetMode="External"/><Relationship Id="rId4" Type="http://schemas.openxmlformats.org/officeDocument/2006/relationships/settings" Target="settings.xml"/><Relationship Id="rId9" Type="http://schemas.openxmlformats.org/officeDocument/2006/relationships/hyperlink" Target="http://search.ligazakon.ua/l_doc2.nsf/link1/ed_2016_05_01/pravo1/T14_1700.html?pravo=1" TargetMode="External"/><Relationship Id="rId14" Type="http://schemas.openxmlformats.org/officeDocument/2006/relationships/hyperlink" Target="http://search.ligazakon.ua/l_doc2.nsf/link1/ed_2017_03_23/pravo1/T14_1700.html?pravo=1" TargetMode="External"/><Relationship Id="rId22" Type="http://schemas.openxmlformats.org/officeDocument/2006/relationships/hyperlink" Target="http://search.ligazakon.ua/l_doc2.nsf/link1/an_3087/ed_2017_05_07/pravo1/KD0005.html?pravo=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EC22B-A197-4E11-84D7-85FAD164A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3708</Words>
  <Characters>21142</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24801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cp:lastPrinted>2017-07-28T07:44:00Z</cp:lastPrinted>
  <dcterms:created xsi:type="dcterms:W3CDTF">2017-11-09T09:07:00Z</dcterms:created>
  <dcterms:modified xsi:type="dcterms:W3CDTF">2018-03-20T08:18:00Z</dcterms:modified>
</cp:coreProperties>
</file>